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5E" w:rsidRDefault="00EA7F5E" w:rsidP="00B37D7F">
      <w:r>
        <w:t xml:space="preserve">Notulen Dorpsteam Waarder d.d. </w:t>
      </w:r>
      <w:r w:rsidR="00B37D7F">
        <w:t>20-01-2015</w:t>
      </w:r>
    </w:p>
    <w:p w:rsidR="00EA7F5E" w:rsidRDefault="00EA7F5E" w:rsidP="00EA7F5E"/>
    <w:p w:rsidR="00EA7F5E" w:rsidRDefault="00EA7F5E" w:rsidP="00EA7F5E">
      <w:r>
        <w:rPr>
          <w:u w:val="single"/>
        </w:rPr>
        <w:t>Aanwezig</w:t>
      </w:r>
      <w:r>
        <w:t>, Brenda (</w:t>
      </w:r>
      <w:proofErr w:type="spellStart"/>
      <w:r>
        <w:t>vz</w:t>
      </w:r>
      <w:proofErr w:type="spellEnd"/>
      <w:r>
        <w:t>)</w:t>
      </w:r>
      <w:r w:rsidR="00B37D7F">
        <w:t xml:space="preserve">, Ton, </w:t>
      </w:r>
      <w:proofErr w:type="spellStart"/>
      <w:r w:rsidR="00B37D7F">
        <w:t>Coby</w:t>
      </w:r>
      <w:proofErr w:type="spellEnd"/>
      <w:r w:rsidR="00B37D7F">
        <w:t>, Sjaak, Bert</w:t>
      </w:r>
      <w:r>
        <w:t xml:space="preserve"> en Jeannette (notulen)</w:t>
      </w:r>
      <w:r w:rsidR="00B37D7F">
        <w:t xml:space="preserve"> </w:t>
      </w:r>
      <w:proofErr w:type="spellStart"/>
      <w:r w:rsidR="00184B20">
        <w:t>Dhr</w:t>
      </w:r>
      <w:proofErr w:type="spellEnd"/>
      <w:r w:rsidR="00184B20">
        <w:t xml:space="preserve"> Oskam en Brenda Schutter namens de gemeente</w:t>
      </w:r>
    </w:p>
    <w:p w:rsidR="00EA7F5E" w:rsidRDefault="00EA7F5E" w:rsidP="00EA7F5E">
      <w:r>
        <w:rPr>
          <w:u w:val="single"/>
        </w:rPr>
        <w:t>Afwezig met bericht:</w:t>
      </w:r>
      <w:r>
        <w:t xml:space="preserve"> </w:t>
      </w:r>
      <w:r w:rsidR="00B37D7F">
        <w:t xml:space="preserve"> Joke, Els en Peter</w:t>
      </w:r>
    </w:p>
    <w:p w:rsidR="00EA7F5E" w:rsidRDefault="00EA7F5E" w:rsidP="00EA7F5E"/>
    <w:p w:rsidR="00B37D7F" w:rsidRDefault="00B37D7F" w:rsidP="00EA7F5E">
      <w:r>
        <w:t>Informeel overleg vanaf 19.30u:</w:t>
      </w:r>
    </w:p>
    <w:p w:rsidR="00B37D7F" w:rsidRDefault="00B37D7F" w:rsidP="00B37D7F">
      <w:pPr>
        <w:pStyle w:val="Lijstalinea"/>
        <w:numPr>
          <w:ilvl w:val="0"/>
          <w:numId w:val="1"/>
        </w:numPr>
      </w:pPr>
      <w:r>
        <w:t>Convenant:  de meningen zijn hierover verdeeld.  Sommigen willen zich hier nog meer in verdiepen, tekenen zijn een aantal niet helemaal voor. Volgend dorpsteam komt er uitsluitsel. Jeannette mailt naar de gemeente dat we hier na de volgende vergadering op terug komen.</w:t>
      </w:r>
    </w:p>
    <w:p w:rsidR="00B37D7F" w:rsidRDefault="00EA7F5E" w:rsidP="00EA7F5E">
      <w:r>
        <w:rPr>
          <w:u w:val="single"/>
        </w:rPr>
        <w:t>Opening</w:t>
      </w:r>
      <w:r w:rsidR="00B37D7F">
        <w:t xml:space="preserve"> </w:t>
      </w:r>
    </w:p>
    <w:p w:rsidR="00EA7F5E" w:rsidRDefault="00B37D7F" w:rsidP="00EA7F5E">
      <w:r>
        <w:t>We voegen aan de agenda de vliegroute toe, waar Bert vandaag contact over heeft gehad met de gemeente.</w:t>
      </w:r>
    </w:p>
    <w:p w:rsidR="00184B20" w:rsidRPr="00B37D7F" w:rsidRDefault="00184B20" w:rsidP="00EA7F5E"/>
    <w:p w:rsidR="00B37D7F" w:rsidRDefault="00B37D7F" w:rsidP="00EA7F5E">
      <w:r>
        <w:rPr>
          <w:u w:val="single"/>
        </w:rPr>
        <w:t>Notulen vorige vergadering:</w:t>
      </w:r>
    </w:p>
    <w:p w:rsidR="00B37D7F" w:rsidRDefault="00B37D7F" w:rsidP="00EA7F5E">
      <w:r>
        <w:t>Geen opmerkingen, notulen zijn goedgekeurd</w:t>
      </w:r>
    </w:p>
    <w:p w:rsidR="00184B20" w:rsidRPr="00B37D7F" w:rsidRDefault="00184B20" w:rsidP="00EA7F5E"/>
    <w:p w:rsidR="00B37D7F" w:rsidRDefault="00B37D7F" w:rsidP="00B37D7F">
      <w:r>
        <w:rPr>
          <w:u w:val="single"/>
        </w:rPr>
        <w:t>Ingekomen stukken:</w:t>
      </w:r>
      <w:r>
        <w:t xml:space="preserve"> </w:t>
      </w:r>
    </w:p>
    <w:p w:rsidR="00EA7F5E" w:rsidRDefault="00B37D7F" w:rsidP="00EA7F5E">
      <w:r>
        <w:t>Brenda: heeft een aanvraag gehad voor een soort marktplaats idee, om op onze site te plaatsen. We besluiten om dit niet te doen</w:t>
      </w:r>
    </w:p>
    <w:p w:rsidR="00B37D7F" w:rsidRDefault="00B37D7F" w:rsidP="00EA7F5E">
      <w:r>
        <w:t>Brenda: het convenant is binnen gekomen. Dit schuiven we door naar de volgende vergadering</w:t>
      </w:r>
    </w:p>
    <w:p w:rsidR="00B37D7F" w:rsidRDefault="00B37D7F" w:rsidP="00EA7F5E">
      <w:r>
        <w:t xml:space="preserve">Brenda: Er is ons gevraagd of er mensen van het dorpsteam op 31 januari geïnterviewd kunnen/willen worden. Dit voor RTV bodegraven. Brenda vraagt wie dit zou willen doen. We constateren dat inwoners uit Waarder niet echt bereikt worden. Brenda belt Wim (van RTV) hierover terug. We geven aan dat we wel wat promotie willen, maar op een later tijdstip. </w:t>
      </w:r>
    </w:p>
    <w:p w:rsidR="00B66B90" w:rsidRDefault="00B66B90" w:rsidP="00EA7F5E"/>
    <w:p w:rsidR="00B66B90" w:rsidRDefault="00B66B90" w:rsidP="00EA7F5E">
      <w:pPr>
        <w:rPr>
          <w:u w:val="single"/>
        </w:rPr>
      </w:pPr>
      <w:r>
        <w:rPr>
          <w:u w:val="single"/>
        </w:rPr>
        <w:t xml:space="preserve">Doornemen </w:t>
      </w:r>
      <w:r w:rsidR="00184B20">
        <w:rPr>
          <w:u w:val="single"/>
        </w:rPr>
        <w:t>a</w:t>
      </w:r>
      <w:r>
        <w:rPr>
          <w:u w:val="single"/>
        </w:rPr>
        <w:t>ctielijst</w:t>
      </w:r>
      <w:r w:rsidR="00184B20">
        <w:rPr>
          <w:u w:val="single"/>
        </w:rPr>
        <w:t xml:space="preserve"> notulen 9 september 2014</w:t>
      </w:r>
      <w:r>
        <w:rPr>
          <w:u w:val="single"/>
        </w:rPr>
        <w:t>:</w:t>
      </w:r>
    </w:p>
    <w:p w:rsidR="00B66B90" w:rsidRPr="00B66B90" w:rsidRDefault="00B66B90" w:rsidP="00EA7F5E">
      <w:pPr>
        <w:rPr>
          <w:u w:val="single"/>
        </w:rPr>
      </w:pPr>
    </w:p>
    <w:tbl>
      <w:tblPr>
        <w:tblStyle w:val="Tabelraster"/>
        <w:tblW w:w="0" w:type="auto"/>
        <w:tblLook w:val="04A0" w:firstRow="1" w:lastRow="0" w:firstColumn="1" w:lastColumn="0" w:noHBand="0" w:noVBand="1"/>
      </w:tblPr>
      <w:tblGrid>
        <w:gridCol w:w="2033"/>
        <w:gridCol w:w="2096"/>
        <w:gridCol w:w="3006"/>
        <w:gridCol w:w="2153"/>
      </w:tblGrid>
      <w:tr w:rsidR="00B66B90" w:rsidTr="00B66B90">
        <w:tc>
          <w:tcPr>
            <w:tcW w:w="2303" w:type="dxa"/>
          </w:tcPr>
          <w:p w:rsidR="00B66B90" w:rsidRPr="00B66B90" w:rsidRDefault="00B66B90" w:rsidP="00EA7F5E">
            <w:r>
              <w:t>Doorlopend</w:t>
            </w:r>
          </w:p>
        </w:tc>
        <w:tc>
          <w:tcPr>
            <w:tcW w:w="2303" w:type="dxa"/>
          </w:tcPr>
          <w:p w:rsidR="00B66B90" w:rsidRPr="00B66B90" w:rsidRDefault="00B66B90" w:rsidP="00EA7F5E">
            <w:r>
              <w:t>Joke</w:t>
            </w:r>
          </w:p>
        </w:tc>
        <w:tc>
          <w:tcPr>
            <w:tcW w:w="2303" w:type="dxa"/>
          </w:tcPr>
          <w:p w:rsidR="00B66B90" w:rsidRDefault="00B66B90" w:rsidP="00B66B90">
            <w:pPr>
              <w:pStyle w:val="Default"/>
              <w:rPr>
                <w:sz w:val="23"/>
                <w:szCs w:val="23"/>
              </w:rPr>
            </w:pPr>
            <w:r>
              <w:rPr>
                <w:sz w:val="23"/>
                <w:szCs w:val="23"/>
              </w:rPr>
              <w:t xml:space="preserve">Verzameld doorlopend de informatie over de werkzaamheden rond </w:t>
            </w:r>
          </w:p>
          <w:p w:rsidR="00B66B90" w:rsidRPr="00B66B90" w:rsidRDefault="00B66B90" w:rsidP="00B66B90">
            <w:proofErr w:type="spellStart"/>
            <w:r>
              <w:rPr>
                <w:sz w:val="23"/>
                <w:szCs w:val="23"/>
              </w:rPr>
              <w:t>Kerverland</w:t>
            </w:r>
            <w:proofErr w:type="spellEnd"/>
          </w:p>
        </w:tc>
        <w:tc>
          <w:tcPr>
            <w:tcW w:w="2303" w:type="dxa"/>
          </w:tcPr>
          <w:p w:rsidR="00B66B90" w:rsidRPr="00B66B90" w:rsidRDefault="00B66B90" w:rsidP="00EA7F5E"/>
        </w:tc>
      </w:tr>
      <w:tr w:rsidR="00B66B90" w:rsidTr="00B66B90">
        <w:tc>
          <w:tcPr>
            <w:tcW w:w="2303" w:type="dxa"/>
          </w:tcPr>
          <w:p w:rsidR="00B66B90" w:rsidRDefault="00B66B90" w:rsidP="00EA7F5E">
            <w:pPr>
              <w:rPr>
                <w:u w:val="single"/>
              </w:rPr>
            </w:pPr>
          </w:p>
        </w:tc>
        <w:tc>
          <w:tcPr>
            <w:tcW w:w="2303" w:type="dxa"/>
          </w:tcPr>
          <w:p w:rsidR="00B66B90" w:rsidRPr="00B66B90" w:rsidRDefault="00B66B90" w:rsidP="00EA7F5E">
            <w:r>
              <w:t>Brenda</w:t>
            </w:r>
          </w:p>
        </w:tc>
        <w:tc>
          <w:tcPr>
            <w:tcW w:w="2303" w:type="dxa"/>
          </w:tcPr>
          <w:p w:rsidR="00B66B90" w:rsidRDefault="00B66B90" w:rsidP="00EA7F5E">
            <w:pPr>
              <w:rPr>
                <w:u w:val="single"/>
              </w:rPr>
            </w:pPr>
            <w:r>
              <w:rPr>
                <w:sz w:val="23"/>
                <w:szCs w:val="23"/>
              </w:rPr>
              <w:t>Bijhouden website</w:t>
            </w:r>
          </w:p>
        </w:tc>
        <w:tc>
          <w:tcPr>
            <w:tcW w:w="2303" w:type="dxa"/>
          </w:tcPr>
          <w:p w:rsidR="00B66B90" w:rsidRDefault="00B66B90" w:rsidP="00EA7F5E">
            <w:pPr>
              <w:rPr>
                <w:u w:val="single"/>
              </w:rPr>
            </w:pPr>
          </w:p>
        </w:tc>
      </w:tr>
      <w:tr w:rsidR="00B66B90" w:rsidTr="00B66B90">
        <w:tc>
          <w:tcPr>
            <w:tcW w:w="2303" w:type="dxa"/>
          </w:tcPr>
          <w:p w:rsidR="00B66B90" w:rsidRPr="00B66B90" w:rsidRDefault="00B66B90" w:rsidP="00EA7F5E"/>
        </w:tc>
        <w:tc>
          <w:tcPr>
            <w:tcW w:w="2303" w:type="dxa"/>
          </w:tcPr>
          <w:p w:rsidR="00B66B90" w:rsidRPr="00B66B90" w:rsidRDefault="00B66B90" w:rsidP="00EA7F5E">
            <w:r w:rsidRPr="00B66B90">
              <w:t>Allen</w:t>
            </w:r>
          </w:p>
        </w:tc>
        <w:tc>
          <w:tcPr>
            <w:tcW w:w="2303" w:type="dxa"/>
          </w:tcPr>
          <w:p w:rsidR="00B66B90" w:rsidRPr="00B66B90" w:rsidRDefault="00B66B90" w:rsidP="00EA7F5E">
            <w:r>
              <w:rPr>
                <w:sz w:val="23"/>
                <w:szCs w:val="23"/>
              </w:rPr>
              <w:t>Bij nieuwe informatie actiepunt ,kort digitaal verslag voor publicatie op de website</w:t>
            </w:r>
          </w:p>
        </w:tc>
        <w:tc>
          <w:tcPr>
            <w:tcW w:w="2303" w:type="dxa"/>
          </w:tcPr>
          <w:p w:rsidR="00B66B90" w:rsidRPr="00B66B90" w:rsidRDefault="00B66B90" w:rsidP="00EA7F5E"/>
        </w:tc>
      </w:tr>
      <w:tr w:rsidR="00B66B90" w:rsidTr="00B66B90">
        <w:tc>
          <w:tcPr>
            <w:tcW w:w="2303" w:type="dxa"/>
          </w:tcPr>
          <w:p w:rsidR="00B66B90" w:rsidRPr="00B66B90" w:rsidRDefault="00B66B90" w:rsidP="00EA7F5E">
            <w:r>
              <w:t>1</w:t>
            </w:r>
          </w:p>
        </w:tc>
        <w:tc>
          <w:tcPr>
            <w:tcW w:w="2303" w:type="dxa"/>
          </w:tcPr>
          <w:p w:rsidR="00B66B90" w:rsidRPr="00B66B90" w:rsidRDefault="00B66B90" w:rsidP="00EA7F5E">
            <w:r>
              <w:t>Karin</w:t>
            </w:r>
          </w:p>
        </w:tc>
        <w:tc>
          <w:tcPr>
            <w:tcW w:w="2303" w:type="dxa"/>
          </w:tcPr>
          <w:p w:rsidR="00B66B90" w:rsidRPr="00B66B90" w:rsidRDefault="00B66B90" w:rsidP="00EA7F5E">
            <w:r>
              <w:t>Verslag bijeenkomst SAM opsturen</w:t>
            </w:r>
          </w:p>
        </w:tc>
        <w:tc>
          <w:tcPr>
            <w:tcW w:w="2303" w:type="dxa"/>
          </w:tcPr>
          <w:p w:rsidR="00B66B90" w:rsidRPr="00B66B90" w:rsidRDefault="00B66B90" w:rsidP="00EA7F5E">
            <w:pPr>
              <w:rPr>
                <w:color w:val="FF0000"/>
              </w:rPr>
            </w:pPr>
            <w:r>
              <w:rPr>
                <w:color w:val="FF0000"/>
              </w:rPr>
              <w:t>Karin, ik kan het niet vinden in mijn mail, kun je het nogmaals mailen?</w:t>
            </w:r>
          </w:p>
        </w:tc>
      </w:tr>
      <w:tr w:rsidR="00B66B90" w:rsidTr="00B66B90">
        <w:tc>
          <w:tcPr>
            <w:tcW w:w="2303" w:type="dxa"/>
          </w:tcPr>
          <w:p w:rsidR="00B66B90" w:rsidRPr="00B66B90" w:rsidRDefault="00B66B90" w:rsidP="00EA7F5E">
            <w:r>
              <w:t>2</w:t>
            </w:r>
          </w:p>
        </w:tc>
        <w:tc>
          <w:tcPr>
            <w:tcW w:w="2303" w:type="dxa"/>
          </w:tcPr>
          <w:p w:rsidR="00B66B90" w:rsidRPr="00B66B90" w:rsidRDefault="00B66B90" w:rsidP="00EA7F5E">
            <w:r>
              <w:t>Brenda</w:t>
            </w:r>
          </w:p>
        </w:tc>
        <w:tc>
          <w:tcPr>
            <w:tcW w:w="2303" w:type="dxa"/>
          </w:tcPr>
          <w:p w:rsidR="00B66B90" w:rsidRPr="00B66B90" w:rsidRDefault="00B66B90" w:rsidP="00EA7F5E">
            <w:r>
              <w:t>Bloemetje bij Mark brengen</w:t>
            </w:r>
          </w:p>
        </w:tc>
        <w:tc>
          <w:tcPr>
            <w:tcW w:w="2303" w:type="dxa"/>
          </w:tcPr>
          <w:p w:rsidR="00B66B90" w:rsidRPr="00B66B90" w:rsidRDefault="00B66B90" w:rsidP="00EA7F5E">
            <w:pPr>
              <w:rPr>
                <w:color w:val="FF0000"/>
              </w:rPr>
            </w:pPr>
            <w:r>
              <w:rPr>
                <w:color w:val="FF0000"/>
              </w:rPr>
              <w:t>Nog niet gebeurd, Brenda heeft ook de domeingegevens van de website nog niet</w:t>
            </w:r>
          </w:p>
        </w:tc>
      </w:tr>
      <w:tr w:rsidR="00B66B90" w:rsidTr="00B66B90">
        <w:tc>
          <w:tcPr>
            <w:tcW w:w="2303" w:type="dxa"/>
          </w:tcPr>
          <w:p w:rsidR="00B66B90" w:rsidRPr="00B66B90" w:rsidRDefault="00B66B90" w:rsidP="00EA7F5E">
            <w:r>
              <w:t>3</w:t>
            </w:r>
          </w:p>
        </w:tc>
        <w:tc>
          <w:tcPr>
            <w:tcW w:w="2303" w:type="dxa"/>
          </w:tcPr>
          <w:p w:rsidR="00B66B90" w:rsidRPr="00B66B90" w:rsidRDefault="00B66B90" w:rsidP="00EA7F5E">
            <w:r>
              <w:t>Ton/Jeannette</w:t>
            </w:r>
          </w:p>
        </w:tc>
        <w:tc>
          <w:tcPr>
            <w:tcW w:w="2303" w:type="dxa"/>
          </w:tcPr>
          <w:p w:rsidR="00B66B90" w:rsidRPr="00B66B90" w:rsidRDefault="00B66B90" w:rsidP="00EA7F5E">
            <w:r>
              <w:rPr>
                <w:sz w:val="23"/>
                <w:szCs w:val="23"/>
              </w:rPr>
              <w:t>Afrondende brief internet oosteinde schrijven</w:t>
            </w:r>
          </w:p>
        </w:tc>
        <w:tc>
          <w:tcPr>
            <w:tcW w:w="2303" w:type="dxa"/>
          </w:tcPr>
          <w:p w:rsidR="00B66B90" w:rsidRPr="00B66B90" w:rsidRDefault="00B66B90" w:rsidP="00EA7F5E">
            <w:pPr>
              <w:rPr>
                <w:color w:val="00B050"/>
              </w:rPr>
            </w:pPr>
            <w:r>
              <w:rPr>
                <w:color w:val="00B050"/>
              </w:rPr>
              <w:t xml:space="preserve">Gebeurd, is ook in de </w:t>
            </w:r>
            <w:proofErr w:type="spellStart"/>
            <w:r>
              <w:rPr>
                <w:color w:val="00B050"/>
              </w:rPr>
              <w:t>KoR</w:t>
            </w:r>
            <w:proofErr w:type="spellEnd"/>
            <w:r>
              <w:rPr>
                <w:color w:val="00B050"/>
              </w:rPr>
              <w:t xml:space="preserve"> geplaatst</w:t>
            </w:r>
          </w:p>
        </w:tc>
      </w:tr>
      <w:tr w:rsidR="00B66B90" w:rsidTr="00B66B90">
        <w:tc>
          <w:tcPr>
            <w:tcW w:w="2303" w:type="dxa"/>
          </w:tcPr>
          <w:p w:rsidR="00B66B90" w:rsidRPr="00B66B90" w:rsidRDefault="00B66B90" w:rsidP="00EA7F5E">
            <w:r>
              <w:t>4</w:t>
            </w:r>
          </w:p>
        </w:tc>
        <w:tc>
          <w:tcPr>
            <w:tcW w:w="2303" w:type="dxa"/>
          </w:tcPr>
          <w:p w:rsidR="00B66B90" w:rsidRPr="00B66B90" w:rsidRDefault="00B66B90" w:rsidP="00EA7F5E">
            <w:r>
              <w:t>Joke</w:t>
            </w:r>
          </w:p>
        </w:tc>
        <w:tc>
          <w:tcPr>
            <w:tcW w:w="2303" w:type="dxa"/>
          </w:tcPr>
          <w:p w:rsidR="00B66B90" w:rsidRPr="00B66B90" w:rsidRDefault="00B66B90" w:rsidP="00EA7F5E">
            <w:r>
              <w:t>Status VVN beoordeling navragen</w:t>
            </w:r>
          </w:p>
        </w:tc>
        <w:tc>
          <w:tcPr>
            <w:tcW w:w="2303" w:type="dxa"/>
          </w:tcPr>
          <w:p w:rsidR="00B66B90" w:rsidRPr="00B66B90" w:rsidRDefault="00B66B90" w:rsidP="00EA7F5E">
            <w:pPr>
              <w:rPr>
                <w:color w:val="FF0000"/>
              </w:rPr>
            </w:pPr>
            <w:r>
              <w:rPr>
                <w:color w:val="FF0000"/>
              </w:rPr>
              <w:t>Joke, wat is hier de status nu van?</w:t>
            </w:r>
          </w:p>
        </w:tc>
      </w:tr>
      <w:tr w:rsidR="00B66B90" w:rsidTr="00B66B90">
        <w:tc>
          <w:tcPr>
            <w:tcW w:w="2303" w:type="dxa"/>
          </w:tcPr>
          <w:p w:rsidR="00B66B90" w:rsidRPr="00B66B90" w:rsidRDefault="00B66B90" w:rsidP="00EA7F5E">
            <w:r w:rsidRPr="00B66B90">
              <w:t>5</w:t>
            </w:r>
          </w:p>
        </w:tc>
        <w:tc>
          <w:tcPr>
            <w:tcW w:w="2303" w:type="dxa"/>
          </w:tcPr>
          <w:p w:rsidR="00B66B90" w:rsidRPr="00B66B90" w:rsidRDefault="00B66B90" w:rsidP="00EA7F5E">
            <w:r>
              <w:t>Allen</w:t>
            </w:r>
          </w:p>
        </w:tc>
        <w:tc>
          <w:tcPr>
            <w:tcW w:w="2303" w:type="dxa"/>
          </w:tcPr>
          <w:p w:rsidR="00B66B90" w:rsidRPr="00B66B90" w:rsidRDefault="00B66B90" w:rsidP="00EA7F5E">
            <w:r>
              <w:t xml:space="preserve">Punten aanleveren </w:t>
            </w:r>
            <w:r>
              <w:lastRenderedPageBreak/>
              <w:t>dorpsschouw</w:t>
            </w:r>
          </w:p>
        </w:tc>
        <w:tc>
          <w:tcPr>
            <w:tcW w:w="2303" w:type="dxa"/>
          </w:tcPr>
          <w:p w:rsidR="00B66B90" w:rsidRPr="00B66B90" w:rsidRDefault="00B66B90" w:rsidP="00EA7F5E">
            <w:pPr>
              <w:rPr>
                <w:color w:val="00B050"/>
              </w:rPr>
            </w:pPr>
            <w:r>
              <w:rPr>
                <w:color w:val="00B050"/>
              </w:rPr>
              <w:lastRenderedPageBreak/>
              <w:t>Afgehandeld</w:t>
            </w:r>
          </w:p>
        </w:tc>
      </w:tr>
      <w:tr w:rsidR="00B66B90" w:rsidTr="00B66B90">
        <w:tc>
          <w:tcPr>
            <w:tcW w:w="2303" w:type="dxa"/>
          </w:tcPr>
          <w:p w:rsidR="00B66B90" w:rsidRPr="00B66B90" w:rsidRDefault="00B66B90" w:rsidP="00EA7F5E">
            <w:r w:rsidRPr="00B66B90">
              <w:lastRenderedPageBreak/>
              <w:t>6</w:t>
            </w:r>
          </w:p>
        </w:tc>
        <w:tc>
          <w:tcPr>
            <w:tcW w:w="2303" w:type="dxa"/>
          </w:tcPr>
          <w:p w:rsidR="00B66B90" w:rsidRPr="00B66B90" w:rsidRDefault="00B66B90" w:rsidP="00EA7F5E">
            <w:r>
              <w:t>Brenda/Joke</w:t>
            </w:r>
          </w:p>
        </w:tc>
        <w:tc>
          <w:tcPr>
            <w:tcW w:w="2303" w:type="dxa"/>
          </w:tcPr>
          <w:p w:rsidR="00B66B90" w:rsidRPr="00B66B90" w:rsidRDefault="00B66B90" w:rsidP="00EA7F5E">
            <w:r>
              <w:t>Programma dorpsschouw mailen naar Karin</w:t>
            </w:r>
          </w:p>
        </w:tc>
        <w:tc>
          <w:tcPr>
            <w:tcW w:w="2303" w:type="dxa"/>
          </w:tcPr>
          <w:p w:rsidR="00B66B90" w:rsidRPr="00B66B90" w:rsidRDefault="00B66B90" w:rsidP="00EA7F5E">
            <w:pPr>
              <w:rPr>
                <w:color w:val="00B050"/>
              </w:rPr>
            </w:pPr>
            <w:r>
              <w:rPr>
                <w:color w:val="00B050"/>
              </w:rPr>
              <w:t>afgehandeld</w:t>
            </w:r>
          </w:p>
        </w:tc>
      </w:tr>
      <w:tr w:rsidR="00B66B90" w:rsidTr="00B66B90">
        <w:tc>
          <w:tcPr>
            <w:tcW w:w="2303" w:type="dxa"/>
          </w:tcPr>
          <w:p w:rsidR="00B66B90" w:rsidRPr="00B66B90" w:rsidRDefault="00B66B90" w:rsidP="00EA7F5E">
            <w:r w:rsidRPr="00B66B90">
              <w:t>7</w:t>
            </w:r>
          </w:p>
        </w:tc>
        <w:tc>
          <w:tcPr>
            <w:tcW w:w="2303" w:type="dxa"/>
          </w:tcPr>
          <w:p w:rsidR="00B66B90" w:rsidRPr="00B66B90" w:rsidRDefault="00B66B90" w:rsidP="00EA7F5E">
            <w:r>
              <w:t>Bert/Els</w:t>
            </w:r>
          </w:p>
        </w:tc>
        <w:tc>
          <w:tcPr>
            <w:tcW w:w="2303" w:type="dxa"/>
          </w:tcPr>
          <w:p w:rsidR="00B66B90" w:rsidRPr="00B66B90" w:rsidRDefault="00B66B90" w:rsidP="00EA7F5E">
            <w:r>
              <w:t xml:space="preserve">Standpunt dorpsteam doorgeven aan Bas </w:t>
            </w:r>
            <w:proofErr w:type="spellStart"/>
            <w:r>
              <w:t>Knotters</w:t>
            </w:r>
            <w:proofErr w:type="spellEnd"/>
          </w:p>
        </w:tc>
        <w:tc>
          <w:tcPr>
            <w:tcW w:w="2303" w:type="dxa"/>
          </w:tcPr>
          <w:p w:rsidR="00B66B90" w:rsidRPr="00B66B90" w:rsidRDefault="00B66B90" w:rsidP="00EA7F5E">
            <w:pPr>
              <w:rPr>
                <w:color w:val="00B050"/>
              </w:rPr>
            </w:pPr>
            <w:r>
              <w:rPr>
                <w:color w:val="00B050"/>
              </w:rPr>
              <w:t>Afgehandeld. We geven bij de opening Bas een cadeau. Het voorstel van Jeannette is een picknickbank namens het dorp naast de kar neer te zetten wat voor meerdere doeleinden kan worden gebruikt</w:t>
            </w:r>
          </w:p>
        </w:tc>
      </w:tr>
      <w:tr w:rsidR="00B66B90" w:rsidTr="00B66B90">
        <w:tc>
          <w:tcPr>
            <w:tcW w:w="2303" w:type="dxa"/>
          </w:tcPr>
          <w:p w:rsidR="00B66B90" w:rsidRPr="00B66B90" w:rsidRDefault="00B66B90" w:rsidP="00EA7F5E">
            <w:r w:rsidRPr="00B66B90">
              <w:t>8</w:t>
            </w:r>
          </w:p>
        </w:tc>
        <w:tc>
          <w:tcPr>
            <w:tcW w:w="2303" w:type="dxa"/>
          </w:tcPr>
          <w:p w:rsidR="00B66B90" w:rsidRPr="00B66B90" w:rsidRDefault="00B66B90" w:rsidP="00EA7F5E">
            <w:r>
              <w:t>Karin</w:t>
            </w:r>
          </w:p>
        </w:tc>
        <w:tc>
          <w:tcPr>
            <w:tcW w:w="2303" w:type="dxa"/>
          </w:tcPr>
          <w:p w:rsidR="00B66B90" w:rsidRPr="00B66B90" w:rsidRDefault="00B66B90" w:rsidP="00EA7F5E">
            <w:r>
              <w:t xml:space="preserve">Terugkoppeling over situatie achter dorp 27 (puin gierputten, </w:t>
            </w:r>
            <w:proofErr w:type="spellStart"/>
            <w:r>
              <w:t>etc</w:t>
            </w:r>
            <w:proofErr w:type="spellEnd"/>
            <w:r>
              <w:t>)</w:t>
            </w:r>
          </w:p>
        </w:tc>
        <w:tc>
          <w:tcPr>
            <w:tcW w:w="2303" w:type="dxa"/>
          </w:tcPr>
          <w:p w:rsidR="00B66B90" w:rsidRPr="00B66B90" w:rsidRDefault="00B66B90" w:rsidP="00EA7F5E">
            <w:pPr>
              <w:rPr>
                <w:color w:val="FF0000"/>
              </w:rPr>
            </w:pPr>
            <w:r>
              <w:rPr>
                <w:color w:val="FF0000"/>
              </w:rPr>
              <w:t>Karin, dit konden we niet helemaal meer terughalen, kun je dit nog nazoeken?</w:t>
            </w:r>
          </w:p>
        </w:tc>
      </w:tr>
      <w:tr w:rsidR="00B66B90" w:rsidTr="00B66B90">
        <w:tc>
          <w:tcPr>
            <w:tcW w:w="2303" w:type="dxa"/>
          </w:tcPr>
          <w:p w:rsidR="00B66B90" w:rsidRPr="00B66B90" w:rsidRDefault="00B66B90" w:rsidP="00EA7F5E">
            <w:r w:rsidRPr="00B66B90">
              <w:t>9</w:t>
            </w:r>
          </w:p>
        </w:tc>
        <w:tc>
          <w:tcPr>
            <w:tcW w:w="2303" w:type="dxa"/>
          </w:tcPr>
          <w:p w:rsidR="00B66B90" w:rsidRPr="00B66B90" w:rsidRDefault="00B66B90" w:rsidP="00EA7F5E">
            <w:r>
              <w:t>Brenda</w:t>
            </w:r>
          </w:p>
        </w:tc>
        <w:tc>
          <w:tcPr>
            <w:tcW w:w="2303" w:type="dxa"/>
          </w:tcPr>
          <w:p w:rsidR="00B66B90" w:rsidRPr="00B66B90" w:rsidRDefault="00B66B90" w:rsidP="00EA7F5E">
            <w:r>
              <w:t>Foto’s plaatsnaamborden mailen naar Karin</w:t>
            </w:r>
          </w:p>
        </w:tc>
        <w:tc>
          <w:tcPr>
            <w:tcW w:w="2303" w:type="dxa"/>
          </w:tcPr>
          <w:p w:rsidR="00B66B90" w:rsidRPr="00B66B90" w:rsidRDefault="00B66B90" w:rsidP="00EA7F5E">
            <w:pPr>
              <w:rPr>
                <w:color w:val="00B050"/>
              </w:rPr>
            </w:pPr>
            <w:r>
              <w:rPr>
                <w:color w:val="00B050"/>
              </w:rPr>
              <w:t>Afgehandeld. Meerdere mensen hebben aangeleverd. Dit wordt vervolgd na 9 februari a.s.</w:t>
            </w:r>
          </w:p>
        </w:tc>
      </w:tr>
      <w:tr w:rsidR="00B66B90" w:rsidTr="00B66B90">
        <w:tc>
          <w:tcPr>
            <w:tcW w:w="2303" w:type="dxa"/>
          </w:tcPr>
          <w:p w:rsidR="00B66B90" w:rsidRPr="00B66B90" w:rsidRDefault="00B66B90" w:rsidP="00EA7F5E">
            <w:r w:rsidRPr="00B66B90">
              <w:t>10</w:t>
            </w:r>
          </w:p>
        </w:tc>
        <w:tc>
          <w:tcPr>
            <w:tcW w:w="2303" w:type="dxa"/>
          </w:tcPr>
          <w:p w:rsidR="00B66B90" w:rsidRPr="00B66B90" w:rsidRDefault="00B66B90" w:rsidP="00EA7F5E">
            <w:r>
              <w:t>Karin</w:t>
            </w:r>
          </w:p>
        </w:tc>
        <w:tc>
          <w:tcPr>
            <w:tcW w:w="2303" w:type="dxa"/>
          </w:tcPr>
          <w:p w:rsidR="00B66B90" w:rsidRPr="00B66B90" w:rsidRDefault="00B66B90" w:rsidP="00EA7F5E">
            <w:r>
              <w:t>Informatie verstrekken aan dorpsteam over bewegwijzering zodra deze beschikbaar is</w:t>
            </w:r>
          </w:p>
        </w:tc>
        <w:tc>
          <w:tcPr>
            <w:tcW w:w="2303" w:type="dxa"/>
          </w:tcPr>
          <w:p w:rsidR="00B66B90" w:rsidRPr="00B66B90" w:rsidRDefault="00B66B90" w:rsidP="00EA7F5E">
            <w:pPr>
              <w:rPr>
                <w:color w:val="00B050"/>
              </w:rPr>
            </w:pPr>
            <w:r>
              <w:rPr>
                <w:color w:val="00B050"/>
              </w:rPr>
              <w:t>Dit loopt</w:t>
            </w:r>
          </w:p>
        </w:tc>
      </w:tr>
      <w:tr w:rsidR="00B66B90" w:rsidTr="00B66B90">
        <w:tc>
          <w:tcPr>
            <w:tcW w:w="2303" w:type="dxa"/>
          </w:tcPr>
          <w:p w:rsidR="00B66B90" w:rsidRPr="00B66B90" w:rsidRDefault="00B66B90" w:rsidP="00EA7F5E">
            <w:r w:rsidRPr="00B66B90">
              <w:t>11</w:t>
            </w:r>
          </w:p>
        </w:tc>
        <w:tc>
          <w:tcPr>
            <w:tcW w:w="2303" w:type="dxa"/>
          </w:tcPr>
          <w:p w:rsidR="00B66B90" w:rsidRPr="00B66B90" w:rsidRDefault="00184B20" w:rsidP="00EA7F5E">
            <w:r>
              <w:t>Karin</w:t>
            </w:r>
          </w:p>
        </w:tc>
        <w:tc>
          <w:tcPr>
            <w:tcW w:w="2303" w:type="dxa"/>
          </w:tcPr>
          <w:p w:rsidR="00B66B90" w:rsidRPr="00B66B90" w:rsidRDefault="00184B20" w:rsidP="00EA7F5E">
            <w:r>
              <w:t>Informatie verstrekken over olietransport en afsluiting route naar Woerden</w:t>
            </w:r>
          </w:p>
        </w:tc>
        <w:tc>
          <w:tcPr>
            <w:tcW w:w="2303" w:type="dxa"/>
          </w:tcPr>
          <w:p w:rsidR="00B66B90" w:rsidRPr="00184B20" w:rsidRDefault="00184B20" w:rsidP="00EA7F5E">
            <w:pPr>
              <w:rPr>
                <w:color w:val="00B050"/>
              </w:rPr>
            </w:pPr>
            <w:r>
              <w:rPr>
                <w:color w:val="00B050"/>
              </w:rPr>
              <w:t>Dit loopt vragen we ook verder na, na 9 februari</w:t>
            </w:r>
          </w:p>
        </w:tc>
      </w:tr>
      <w:tr w:rsidR="00B66B90" w:rsidTr="00B66B90">
        <w:tc>
          <w:tcPr>
            <w:tcW w:w="2303" w:type="dxa"/>
          </w:tcPr>
          <w:p w:rsidR="00B66B90" w:rsidRPr="00B66B90" w:rsidRDefault="00B66B90" w:rsidP="00EA7F5E">
            <w:r w:rsidRPr="00B66B90">
              <w:t>12</w:t>
            </w:r>
          </w:p>
        </w:tc>
        <w:tc>
          <w:tcPr>
            <w:tcW w:w="2303" w:type="dxa"/>
          </w:tcPr>
          <w:p w:rsidR="00B66B90" w:rsidRPr="00B66B90" w:rsidRDefault="00184B20" w:rsidP="00EA7F5E">
            <w:r>
              <w:t>Karin</w:t>
            </w:r>
          </w:p>
        </w:tc>
        <w:tc>
          <w:tcPr>
            <w:tcW w:w="2303" w:type="dxa"/>
          </w:tcPr>
          <w:p w:rsidR="00B66B90" w:rsidRPr="00B66B90" w:rsidRDefault="00184B20" w:rsidP="00EA7F5E">
            <w:r>
              <w:t>Informatie verstrekken over uitvoeringsprogramma/actuele situatie dorp Waarder</w:t>
            </w:r>
          </w:p>
        </w:tc>
        <w:tc>
          <w:tcPr>
            <w:tcW w:w="2303" w:type="dxa"/>
          </w:tcPr>
          <w:p w:rsidR="00B66B90" w:rsidRPr="00184B20" w:rsidRDefault="00184B20" w:rsidP="00EA7F5E">
            <w:pPr>
              <w:rPr>
                <w:color w:val="00B050"/>
              </w:rPr>
            </w:pPr>
            <w:r>
              <w:rPr>
                <w:color w:val="00B050"/>
              </w:rPr>
              <w:t>Dit loopt</w:t>
            </w:r>
          </w:p>
        </w:tc>
      </w:tr>
    </w:tbl>
    <w:p w:rsidR="00B66B90" w:rsidRPr="00B66B90" w:rsidRDefault="00B66B90" w:rsidP="00EA7F5E">
      <w:pPr>
        <w:rPr>
          <w:u w:val="single"/>
        </w:rPr>
      </w:pPr>
    </w:p>
    <w:p w:rsidR="00B37D7F" w:rsidRDefault="00B37D7F" w:rsidP="00EA7F5E"/>
    <w:p w:rsidR="00B37D7F" w:rsidRDefault="00B37D7F" w:rsidP="00EA7F5E">
      <w:r>
        <w:rPr>
          <w:u w:val="single"/>
        </w:rPr>
        <w:t>Actielijst:</w:t>
      </w:r>
    </w:p>
    <w:p w:rsidR="00B37D7F" w:rsidRDefault="00B66B90" w:rsidP="00EA7F5E">
      <w:r>
        <w:t>Toevoegen bij d</w:t>
      </w:r>
      <w:r w:rsidR="00B37D7F">
        <w:t>oorlopend: Els bekijkt alle gem</w:t>
      </w:r>
      <w:r w:rsidR="00184B20">
        <w:t>eentekatern</w:t>
      </w:r>
      <w:r w:rsidR="00B37D7F">
        <w:t xml:space="preserve"> in de kranten en haalt hier punten voor ons </w:t>
      </w:r>
      <w:r w:rsidR="00184B20">
        <w:t>dorpsteam</w:t>
      </w:r>
      <w:r w:rsidR="00B37D7F">
        <w:t xml:space="preserve"> uit.</w:t>
      </w:r>
    </w:p>
    <w:p w:rsidR="00B37D7F" w:rsidRDefault="00B37D7F" w:rsidP="00EA7F5E"/>
    <w:p w:rsidR="00B37D7F" w:rsidRDefault="00B37D7F" w:rsidP="00EA7F5E">
      <w:r>
        <w:rPr>
          <w:u w:val="single"/>
        </w:rPr>
        <w:t>Financiën:</w:t>
      </w:r>
    </w:p>
    <w:p w:rsidR="00B37D7F" w:rsidRDefault="00B37D7F" w:rsidP="00EA7F5E">
      <w:r>
        <w:t>Ton neemt de financiën over van Joke. Brenda geeft aan dat de gemeente heeft aangegeven dat er niet opgepot kan worden. Er is wel ruimte om aan te geven als je het komende jaar iets meer uit wilt geven, dan is daar over te praten. Aan het eind van het jaar moet je dit doorgeven. Anders ben je het geld kwijt en krijg je voor komend jaar weer nieuwe.</w:t>
      </w:r>
    </w:p>
    <w:p w:rsidR="00B37D7F" w:rsidRDefault="00B37D7F" w:rsidP="00EA7F5E">
      <w:r>
        <w:t>Joke draagt dit nog officieel over.</w:t>
      </w:r>
    </w:p>
    <w:p w:rsidR="00B37D7F" w:rsidRDefault="00B37D7F" w:rsidP="00EA7F5E"/>
    <w:p w:rsidR="00B37D7F" w:rsidRDefault="00B37D7F" w:rsidP="00EA7F5E">
      <w:r>
        <w:rPr>
          <w:u w:val="single"/>
        </w:rPr>
        <w:t>Oliewinning Oosteinde:</w:t>
      </w:r>
    </w:p>
    <w:p w:rsidR="00BC1534" w:rsidRDefault="00B37D7F">
      <w:r>
        <w:t>Zie punt 11 van de actielijst. Op dit moment gebeurd er niet veel.  Wethouder Oskam geeft aan dat als er nieuws is, dat we dit horen/krijgen</w:t>
      </w:r>
    </w:p>
    <w:p w:rsidR="00B37D7F" w:rsidRDefault="00B37D7F"/>
    <w:p w:rsidR="00184B20" w:rsidRDefault="00184B20">
      <w:pPr>
        <w:rPr>
          <w:u w:val="single"/>
        </w:rPr>
      </w:pPr>
    </w:p>
    <w:p w:rsidR="00184B20" w:rsidRDefault="00184B20">
      <w:pPr>
        <w:rPr>
          <w:u w:val="single"/>
        </w:rPr>
      </w:pPr>
    </w:p>
    <w:p w:rsidR="00B37D7F" w:rsidRDefault="00B37D7F">
      <w:r>
        <w:rPr>
          <w:u w:val="single"/>
        </w:rPr>
        <w:t>Verkeerssituatie rond A12:</w:t>
      </w:r>
    </w:p>
    <w:p w:rsidR="00B37D7F" w:rsidRDefault="00B37D7F">
      <w:r>
        <w:t xml:space="preserve">Dit gebeurd dus na 9 februari. Ton wil in ieder geval bij de bijeenkomst zijn die georganiseerd wordt over dit item met </w:t>
      </w:r>
      <w:r w:rsidR="00184B20">
        <w:t>Rijkswaterstaat</w:t>
      </w:r>
      <w:r>
        <w:t>. Het lijkt ons handig dat Peter hier ook bij is. Voorkeur is voor een avond.</w:t>
      </w:r>
    </w:p>
    <w:p w:rsidR="00B37D7F" w:rsidRDefault="00B37D7F"/>
    <w:p w:rsidR="00B37D7F" w:rsidRDefault="00B37D7F">
      <w:r>
        <w:rPr>
          <w:u w:val="single"/>
        </w:rPr>
        <w:t>Vliegroute over Waarder/Driebruggen:</w:t>
      </w:r>
    </w:p>
    <w:p w:rsidR="00B37D7F" w:rsidRDefault="00B37D7F">
      <w:r>
        <w:t xml:space="preserve">Bert is gebeld hierover. Wethouder Oskam licht toe wat hij hier over weet. Er gaat nu veel vliegverkeer over bodegraven, dit zou verplaatst worden meer richting </w:t>
      </w:r>
      <w:proofErr w:type="spellStart"/>
      <w:r>
        <w:t>waarder</w:t>
      </w:r>
      <w:proofErr w:type="spellEnd"/>
      <w:r>
        <w:t xml:space="preserve">/driebruggen. </w:t>
      </w:r>
    </w:p>
    <w:p w:rsidR="00B37D7F" w:rsidRDefault="00B37D7F">
      <w:r>
        <w:t xml:space="preserve">Vorig jaar was </w:t>
      </w:r>
      <w:proofErr w:type="spellStart"/>
      <w:r>
        <w:t>ivm</w:t>
      </w:r>
      <w:proofErr w:type="spellEnd"/>
      <w:r>
        <w:t xml:space="preserve"> de </w:t>
      </w:r>
      <w:proofErr w:type="spellStart"/>
      <w:r>
        <w:t>kaagbaan</w:t>
      </w:r>
      <w:proofErr w:type="spellEnd"/>
      <w:r>
        <w:t xml:space="preserve"> werkzaamheden veel overlast. Er zijn veel klachten binnengekomen.</w:t>
      </w:r>
    </w:p>
    <w:p w:rsidR="00B37D7F" w:rsidRDefault="00B37D7F">
      <w:r>
        <w:t xml:space="preserve">Het college gaat hier nog over om de tafel. In een persgesprek met de krant is aangegeven dat dit ter sprake gaat komen. Bert is </w:t>
      </w:r>
      <w:proofErr w:type="spellStart"/>
      <w:r>
        <w:t>ws</w:t>
      </w:r>
      <w:proofErr w:type="spellEnd"/>
      <w:r>
        <w:t xml:space="preserve">. gebeld door de pers. Brenda vraagt aan wethouder Oskam of het logisch is dat we dit van de pers horen of moeten lezen in de krant. </w:t>
      </w:r>
    </w:p>
    <w:p w:rsidR="00B37D7F" w:rsidRDefault="00B37D7F">
      <w:r>
        <w:t>We spreken af, dat we actief geïnformeerd gaan worden door de gemeente. Brenda stelt dat als dit geen tweetrapsraket  wordt en het wordt al een kant en klaar besluit dan willen we dat de gemeente zich afvraagt wat de functie van het dorpsteam nog is in dit soort besluitvorming.</w:t>
      </w:r>
    </w:p>
    <w:p w:rsidR="00B37D7F" w:rsidRDefault="00B37D7F">
      <w:r>
        <w:t>Actie: als we dit soort telefoontjes krijgen, dan zoeken we de contactpersoon van de gemeente hiervoor en vragen na hoe dit kan gebeuren.</w:t>
      </w:r>
    </w:p>
    <w:p w:rsidR="00B37D7F" w:rsidRDefault="00B37D7F"/>
    <w:p w:rsidR="00AA5A3F" w:rsidRDefault="00B37D7F">
      <w:r>
        <w:t xml:space="preserve">Sjaak geeft aan dat hij nog een puntje heeft. Hij heeft gelezen dat de drie gemeentes naast de A12 samen gaan werken </w:t>
      </w:r>
      <w:proofErr w:type="spellStart"/>
      <w:r>
        <w:t>wb</w:t>
      </w:r>
      <w:proofErr w:type="spellEnd"/>
      <w:r>
        <w:t xml:space="preserve"> het verkeerslawaai. Hij heeft geconstateerd dat Waarder hier niet in werd genoemd.  Wethouder Oskam geeft aan dat er een zienswijze is ingediend op het besluit van de minister. Dit met name over het geluid. Ze hebben aangegeven dat ze binnen de normen van het geluid willen blijven. </w:t>
      </w:r>
      <w:proofErr w:type="spellStart"/>
      <w:r>
        <w:t>Fijnstof</w:t>
      </w:r>
      <w:proofErr w:type="spellEnd"/>
      <w:r>
        <w:t xml:space="preserve"> is hieraan toegevoegd. Omdat je niet mag toevoegen dan wordt je </w:t>
      </w:r>
      <w:proofErr w:type="spellStart"/>
      <w:r>
        <w:t>ws</w:t>
      </w:r>
      <w:proofErr w:type="spellEnd"/>
      <w:r>
        <w:t xml:space="preserve">. ontvankelijk verklaard. Wethouder Oskam wil dat er gemeten gaat worden </w:t>
      </w:r>
      <w:proofErr w:type="spellStart"/>
      <w:r>
        <w:t>wb</w:t>
      </w:r>
      <w:proofErr w:type="spellEnd"/>
      <w:r>
        <w:t xml:space="preserve"> </w:t>
      </w:r>
      <w:proofErr w:type="spellStart"/>
      <w:r>
        <w:t>fijnstof</w:t>
      </w:r>
      <w:proofErr w:type="spellEnd"/>
      <w:r>
        <w:t xml:space="preserve">. Bodegraven-Reeuwijk is er dus al mee bezig. Maar Waarder mag niet vergeten worden. Ton weet wel dat Oosteinde 66 en 68 extra geïsoleerd zijn hiervoor. Wethouder Oskam neemt de opmerking van Sjaak mee en zorgt dat Waarder niet wordt vergeten.  Ons voorstel is om bomen er langs te plaatsen </w:t>
      </w:r>
      <w:proofErr w:type="spellStart"/>
      <w:r>
        <w:t>ipv</w:t>
      </w:r>
      <w:proofErr w:type="spellEnd"/>
      <w:r>
        <w:t xml:space="preserve"> een lelijke geluidswal.</w:t>
      </w:r>
    </w:p>
    <w:p w:rsidR="00B37D7F" w:rsidRDefault="00B37D7F"/>
    <w:p w:rsidR="00B37D7F" w:rsidRDefault="00B37D7F">
      <w:pPr>
        <w:rPr>
          <w:u w:val="single"/>
        </w:rPr>
      </w:pPr>
      <w:r>
        <w:rPr>
          <w:u w:val="single"/>
        </w:rPr>
        <w:t>Vergaderingen 2015:</w:t>
      </w:r>
    </w:p>
    <w:p w:rsidR="00AA5A3F" w:rsidRDefault="00AA5A3F">
      <w:r>
        <w:t>Jeannette zal de datums nog even in de notulen zetten. De volgende is in ieder geval 3 maart. We spreken af dat de datums in principe vast staan. Als iedereen een keer niet kan, dan is het gewoon zo.</w:t>
      </w:r>
    </w:p>
    <w:p w:rsidR="00AA5A3F" w:rsidRDefault="00AA5A3F"/>
    <w:p w:rsidR="00AA5A3F" w:rsidRDefault="00AA5A3F">
      <w:r>
        <w:rPr>
          <w:u w:val="single"/>
        </w:rPr>
        <w:t>Terugkoppeling bijeenkomst 11 November (beleid C-wegen):</w:t>
      </w:r>
    </w:p>
    <w:p w:rsidR="00AA5A3F" w:rsidRDefault="00AA5A3F">
      <w:r>
        <w:t>Ton geeft aan dat het belangrijkste wat er uit kwam dat het stukje weg bij de Theetuin een C-weg is. (</w:t>
      </w:r>
      <w:proofErr w:type="spellStart"/>
      <w:r>
        <w:t>westeinde</w:t>
      </w:r>
      <w:proofErr w:type="spellEnd"/>
      <w:r>
        <w:t xml:space="preserve"> van Albert de Koning tot Verburg)</w:t>
      </w:r>
    </w:p>
    <w:p w:rsidR="00AA5A3F" w:rsidRDefault="00AA5A3F">
      <w:r>
        <w:t>De vergadering ging over het aanpassen van B-wegen naar C-wegen.  De andere wegen blijven hetzelfde.</w:t>
      </w:r>
    </w:p>
    <w:p w:rsidR="00AA5A3F" w:rsidRDefault="00AA5A3F">
      <w:r>
        <w:t xml:space="preserve">Sjaak geeft aan dat het kruispunt bij het Oosteinde met de </w:t>
      </w:r>
      <w:proofErr w:type="spellStart"/>
      <w:r>
        <w:t>tuurluur</w:t>
      </w:r>
      <w:proofErr w:type="spellEnd"/>
      <w:r>
        <w:t xml:space="preserve"> aangepast zou moeten worden.  Wethouder Oskam noteert deze.</w:t>
      </w:r>
      <w:r w:rsidR="00980F52">
        <w:t xml:space="preserve"> Brenda Schutter heeft een mailing van Peter hierover, met een foto erbij.</w:t>
      </w:r>
    </w:p>
    <w:p w:rsidR="00AA5A3F" w:rsidRDefault="00AA5A3F"/>
    <w:p w:rsidR="00AA5A3F" w:rsidRDefault="00AA5A3F">
      <w:r>
        <w:rPr>
          <w:u w:val="single"/>
        </w:rPr>
        <w:t>Uitkomsten dorpsschouw:</w:t>
      </w:r>
    </w:p>
    <w:p w:rsidR="00AA5A3F" w:rsidRDefault="00AA5A3F">
      <w:r>
        <w:t xml:space="preserve">Brenda is benaderd door Karin </w:t>
      </w:r>
      <w:proofErr w:type="spellStart"/>
      <w:r>
        <w:t>Schwarz</w:t>
      </w:r>
      <w:proofErr w:type="spellEnd"/>
      <w:r>
        <w:t xml:space="preserve"> over de voorzieningen voor ouderen. Wij hebben het met name gehad over buitenvoorzieningen (ontmoetingsplek, bijv. jeu de </w:t>
      </w:r>
      <w:proofErr w:type="spellStart"/>
      <w:r>
        <w:t>boule</w:t>
      </w:r>
      <w:proofErr w:type="spellEnd"/>
      <w:r>
        <w:t xml:space="preserve"> baan, </w:t>
      </w:r>
      <w:proofErr w:type="spellStart"/>
      <w:r>
        <w:t>etc</w:t>
      </w:r>
      <w:proofErr w:type="spellEnd"/>
      <w:r>
        <w:t>) Brenda koppelt dit terug.</w:t>
      </w:r>
    </w:p>
    <w:p w:rsidR="00AA5A3F" w:rsidRDefault="00AA5A3F"/>
    <w:p w:rsidR="00AA5A3F" w:rsidRDefault="00AA5A3F">
      <w:r>
        <w:t>Sjaak vraagt hoe het zit met de aula op de begraafplaats. Het is bijna klaar, het moet wel representatief zijn. Aan de laatste eer wordt gevraagd om het te gaan beheren/onderhouden. Er is ook actie uitgezet dat er lantaarns te plaatsen op de parkeerplaats.</w:t>
      </w:r>
    </w:p>
    <w:p w:rsidR="00AA5A3F" w:rsidRDefault="00AA5A3F">
      <w:r>
        <w:lastRenderedPageBreak/>
        <w:t>De begraafplaats begint ook vol te raken. Er wordt nu beleid uitgezet om graven te ruimen en te herbegraven. Wethouder Oskam heeft hier de eerste gesprekken over gevoerd. Wij willen als dorpsteam hier in mee denken.</w:t>
      </w:r>
    </w:p>
    <w:p w:rsidR="00AA5A3F" w:rsidRDefault="00AA5A3F"/>
    <w:p w:rsidR="00AA5A3F" w:rsidRDefault="00AA5A3F">
      <w:r>
        <w:t xml:space="preserve">Brenda heeft ook van Karin </w:t>
      </w:r>
      <w:proofErr w:type="spellStart"/>
      <w:r>
        <w:t>Schwarz</w:t>
      </w:r>
      <w:proofErr w:type="spellEnd"/>
      <w:r>
        <w:t xml:space="preserve"> de vraag gehad of we nog prangende vragen hadden rondom de bibliotheek. Die hebben we niet.</w:t>
      </w:r>
    </w:p>
    <w:p w:rsidR="00980F52" w:rsidRDefault="00980F52"/>
    <w:p w:rsidR="00980F52" w:rsidRDefault="00980F52">
      <w:r>
        <w:t>Bert geeft aan dat hij nog wat punten mist, de meeste antwoorden zijn positief, alleen die van de groendijk niet. Brenda Schutter heeft de mailing en wethouder Oskam neemt de antwoorden van de gemeente nogmaals door en schenkt aandacht aan de antwoorden die niet bevredigend voor ons zijn (zelfs licht beledigend).</w:t>
      </w:r>
    </w:p>
    <w:p w:rsidR="00AA5A3F" w:rsidRDefault="00AA5A3F"/>
    <w:p w:rsidR="00AA5A3F" w:rsidRDefault="00AA5A3F">
      <w:r>
        <w:rPr>
          <w:u w:val="single"/>
        </w:rPr>
        <w:t>Punten vanuit informeel overleg 16 december:</w:t>
      </w:r>
    </w:p>
    <w:p w:rsidR="00AA5A3F" w:rsidRDefault="00AA5A3F">
      <w:proofErr w:type="spellStart"/>
      <w:r>
        <w:t>Zakpaal</w:t>
      </w:r>
      <w:proofErr w:type="spellEnd"/>
      <w:r>
        <w:t xml:space="preserve"> Oosteinde: Er is een mail vanuit de gemeente gekomen met een oplossing. Hierin staat dat de gemeente niet veel kan doen aan de uitritten van de bewoners die geblokkeerd worden. </w:t>
      </w:r>
    </w:p>
    <w:p w:rsidR="00AA5A3F" w:rsidRDefault="00AA5A3F">
      <w:r>
        <w:t>Voorstel is om een stopverbod te plaatsen na de grote uithaalsteeg na de Roos. Daarmee voorkom je dat ze bij nummer 66 en 68 geen problemen ondervinden.</w:t>
      </w:r>
    </w:p>
    <w:p w:rsidR="00AA5A3F" w:rsidRDefault="00AA5A3F">
      <w:r>
        <w:t xml:space="preserve">Wethouder Oskam neemt dit mee in overleg. </w:t>
      </w:r>
    </w:p>
    <w:p w:rsidR="006673E2" w:rsidRDefault="006673E2"/>
    <w:p w:rsidR="00AA5A3F" w:rsidRDefault="00AA5A3F">
      <w:r>
        <w:t>Park wat blank staat: er is alleen geen antwoord geweest op de afhandeling van klachten.</w:t>
      </w:r>
    </w:p>
    <w:p w:rsidR="00AA5A3F" w:rsidRDefault="00AA5A3F">
      <w:r>
        <w:t xml:space="preserve">Containers </w:t>
      </w:r>
      <w:proofErr w:type="spellStart"/>
      <w:r>
        <w:t>bernhardstraat</w:t>
      </w:r>
      <w:proofErr w:type="spellEnd"/>
      <w:r w:rsidR="00980F52">
        <w:t xml:space="preserve">: Er wordt door de gemeente nagedacht over een plek. We willen graag op </w:t>
      </w:r>
      <w:r w:rsidR="006673E2">
        <w:t>de hoogte gehouden worden</w:t>
      </w:r>
    </w:p>
    <w:p w:rsidR="006673E2" w:rsidRDefault="006673E2"/>
    <w:p w:rsidR="00980F52" w:rsidRDefault="00980F52">
      <w:r>
        <w:t>AED: als een AED gebruikt wordt moet deze reset worden en dit kost geld. Sjaak onderhoud het contact met de EHBO vereniging hierover.</w:t>
      </w:r>
    </w:p>
    <w:p w:rsidR="006673E2" w:rsidRDefault="006673E2"/>
    <w:p w:rsidR="00980F52" w:rsidRDefault="00980F52">
      <w:r>
        <w:t>Afvalbeleid: nadere informatie volgt. Wethouder Oskam geeft aan dat er een grondstofbeleid wordt ontwikkeld. (afval is er niet meer, maar dit zijn grondstoffen)</w:t>
      </w:r>
    </w:p>
    <w:p w:rsidR="00980F52" w:rsidRDefault="00980F52">
      <w:r>
        <w:t xml:space="preserve">Er komt een voorstel om nog meer te scheiden om blik, afvalkartons, </w:t>
      </w:r>
      <w:proofErr w:type="spellStart"/>
      <w:r>
        <w:t>etc</w:t>
      </w:r>
      <w:proofErr w:type="spellEnd"/>
      <w:r>
        <w:t xml:space="preserve"> te scheiden. Ook gaan we straks betalen per storting. Er komt een afvaltour langs de dorpen om met burgers in gesprek te gaan hierover.</w:t>
      </w:r>
    </w:p>
    <w:p w:rsidR="00980F52" w:rsidRDefault="00980F52"/>
    <w:p w:rsidR="00980F52" w:rsidRDefault="00980F52">
      <w:proofErr w:type="spellStart"/>
      <w:r>
        <w:rPr>
          <w:u w:val="single"/>
        </w:rPr>
        <w:t>Kerkelaantje</w:t>
      </w:r>
      <w:proofErr w:type="spellEnd"/>
      <w:r>
        <w:rPr>
          <w:u w:val="single"/>
        </w:rPr>
        <w:t>, ijzeren hekken:</w:t>
      </w:r>
    </w:p>
    <w:p w:rsidR="00980F52" w:rsidRDefault="00980F52">
      <w:r>
        <w:t xml:space="preserve">De hekken waren uit de grond getrokken en de gemeente is </w:t>
      </w:r>
      <w:proofErr w:type="spellStart"/>
      <w:r>
        <w:t>ws</w:t>
      </w:r>
      <w:proofErr w:type="spellEnd"/>
      <w:r>
        <w:t>. langs geweest. Er zijn nu 4 hekken weggehaald en er zijn twee blijven staan. Onze vraag is of de laatste hekken ook weggehaald kunnen worden. De gemeente zal het met de kerk overleggen of ze het hier mee eens zijn.</w:t>
      </w:r>
    </w:p>
    <w:p w:rsidR="00980F52" w:rsidRDefault="00980F52"/>
    <w:p w:rsidR="00980F52" w:rsidRDefault="00980F52">
      <w:r>
        <w:rPr>
          <w:u w:val="single"/>
        </w:rPr>
        <w:t>Rondvraag:</w:t>
      </w:r>
    </w:p>
    <w:p w:rsidR="00980F52" w:rsidRDefault="00980F52">
      <w:r>
        <w:t xml:space="preserve">Sjaak: het hek bij het hof van Waarder staat scheef. Sjaak mailt dit naar de gemeente.  Het knipperlicht bij de </w:t>
      </w:r>
      <w:proofErr w:type="spellStart"/>
      <w:r>
        <w:t>tuurluur</w:t>
      </w:r>
      <w:proofErr w:type="spellEnd"/>
      <w:r>
        <w:t xml:space="preserve"> staat scheef. Dit gaat ook mee in de mailing.</w:t>
      </w:r>
    </w:p>
    <w:p w:rsidR="00980F52" w:rsidRDefault="00980F52">
      <w:proofErr w:type="spellStart"/>
      <w:r>
        <w:t>Coby</w:t>
      </w:r>
      <w:proofErr w:type="spellEnd"/>
      <w:r>
        <w:t>: het houtenbruggetje over de sloot bij de kosterdijk is in de avond zeer donker. Kan er iets aan deze situatie gedaan worden? Wethouder Oskam oppert of reflectoren iets zou kunnen zijn. Dit wordt meegenomen.</w:t>
      </w:r>
    </w:p>
    <w:p w:rsidR="00980F52" w:rsidRDefault="00980F52">
      <w:r>
        <w:t>Ton: Laten we zorgen voor een leuk cadeau voor Bas. Een bos bloemen met een bon.</w:t>
      </w:r>
    </w:p>
    <w:p w:rsidR="00184B20" w:rsidRDefault="00184B20"/>
    <w:p w:rsidR="00184B20" w:rsidRDefault="00184B20">
      <w:r>
        <w:t>Huidige Actielijst</w:t>
      </w:r>
    </w:p>
    <w:p w:rsidR="00980F52" w:rsidRDefault="00980F52"/>
    <w:tbl>
      <w:tblPr>
        <w:tblStyle w:val="Tabelraster"/>
        <w:tblW w:w="0" w:type="auto"/>
        <w:tblLook w:val="04A0" w:firstRow="1" w:lastRow="0" w:firstColumn="1" w:lastColumn="0" w:noHBand="0" w:noVBand="1"/>
      </w:tblPr>
      <w:tblGrid>
        <w:gridCol w:w="1384"/>
        <w:gridCol w:w="1559"/>
        <w:gridCol w:w="3966"/>
        <w:gridCol w:w="2303"/>
      </w:tblGrid>
      <w:tr w:rsidR="00184B20" w:rsidTr="00184B20">
        <w:tc>
          <w:tcPr>
            <w:tcW w:w="1384" w:type="dxa"/>
          </w:tcPr>
          <w:p w:rsidR="00184B20" w:rsidRPr="00B66B90" w:rsidRDefault="00184B20" w:rsidP="00511295">
            <w:r>
              <w:t>Doorlopend</w:t>
            </w:r>
          </w:p>
        </w:tc>
        <w:tc>
          <w:tcPr>
            <w:tcW w:w="1559" w:type="dxa"/>
          </w:tcPr>
          <w:p w:rsidR="00184B20" w:rsidRPr="00B66B90" w:rsidRDefault="00184B20" w:rsidP="00511295">
            <w:r>
              <w:t>Joke</w:t>
            </w:r>
          </w:p>
        </w:tc>
        <w:tc>
          <w:tcPr>
            <w:tcW w:w="3966" w:type="dxa"/>
          </w:tcPr>
          <w:p w:rsidR="00184B20" w:rsidRDefault="00184B20" w:rsidP="00511295">
            <w:pPr>
              <w:pStyle w:val="Default"/>
              <w:rPr>
                <w:sz w:val="23"/>
                <w:szCs w:val="23"/>
              </w:rPr>
            </w:pPr>
            <w:r>
              <w:rPr>
                <w:sz w:val="23"/>
                <w:szCs w:val="23"/>
              </w:rPr>
              <w:t xml:space="preserve">Verzameld doorlopend de informatie over de werkzaamheden rond </w:t>
            </w:r>
          </w:p>
          <w:p w:rsidR="00184B20" w:rsidRPr="00B66B90" w:rsidRDefault="00184B20" w:rsidP="00511295">
            <w:proofErr w:type="spellStart"/>
            <w:r>
              <w:rPr>
                <w:sz w:val="23"/>
                <w:szCs w:val="23"/>
              </w:rPr>
              <w:t>Kerverland</w:t>
            </w:r>
            <w:proofErr w:type="spellEnd"/>
          </w:p>
        </w:tc>
        <w:tc>
          <w:tcPr>
            <w:tcW w:w="2303" w:type="dxa"/>
          </w:tcPr>
          <w:p w:rsidR="00184B20" w:rsidRPr="00B66B90" w:rsidRDefault="00184B20" w:rsidP="00511295"/>
        </w:tc>
      </w:tr>
      <w:tr w:rsidR="00184B20" w:rsidTr="00184B20">
        <w:tc>
          <w:tcPr>
            <w:tcW w:w="1384" w:type="dxa"/>
          </w:tcPr>
          <w:p w:rsidR="00184B20" w:rsidRDefault="00184B20" w:rsidP="00511295">
            <w:pPr>
              <w:rPr>
                <w:u w:val="single"/>
              </w:rPr>
            </w:pPr>
          </w:p>
        </w:tc>
        <w:tc>
          <w:tcPr>
            <w:tcW w:w="1559" w:type="dxa"/>
          </w:tcPr>
          <w:p w:rsidR="00184B20" w:rsidRPr="00B66B90" w:rsidRDefault="00184B20" w:rsidP="00511295">
            <w:r>
              <w:t>Brenda</w:t>
            </w:r>
          </w:p>
        </w:tc>
        <w:tc>
          <w:tcPr>
            <w:tcW w:w="3966" w:type="dxa"/>
          </w:tcPr>
          <w:p w:rsidR="00184B20" w:rsidRDefault="00184B20" w:rsidP="00511295">
            <w:pPr>
              <w:rPr>
                <w:u w:val="single"/>
              </w:rPr>
            </w:pPr>
            <w:r>
              <w:rPr>
                <w:sz w:val="23"/>
                <w:szCs w:val="23"/>
              </w:rPr>
              <w:t>Bijhouden website</w:t>
            </w:r>
          </w:p>
        </w:tc>
        <w:tc>
          <w:tcPr>
            <w:tcW w:w="2303" w:type="dxa"/>
          </w:tcPr>
          <w:p w:rsidR="00184B20" w:rsidRDefault="00184B20" w:rsidP="00511295">
            <w:pPr>
              <w:rPr>
                <w:u w:val="single"/>
              </w:rPr>
            </w:pPr>
          </w:p>
        </w:tc>
      </w:tr>
      <w:tr w:rsidR="00184B20" w:rsidTr="00184B20">
        <w:tc>
          <w:tcPr>
            <w:tcW w:w="1384" w:type="dxa"/>
          </w:tcPr>
          <w:p w:rsidR="00184B20" w:rsidRPr="00B66B90" w:rsidRDefault="00184B20" w:rsidP="00511295"/>
        </w:tc>
        <w:tc>
          <w:tcPr>
            <w:tcW w:w="1559" w:type="dxa"/>
          </w:tcPr>
          <w:p w:rsidR="00184B20" w:rsidRPr="00B66B90" w:rsidRDefault="00184B20" w:rsidP="00511295">
            <w:r w:rsidRPr="00B66B90">
              <w:t>Allen</w:t>
            </w:r>
          </w:p>
        </w:tc>
        <w:tc>
          <w:tcPr>
            <w:tcW w:w="3966" w:type="dxa"/>
          </w:tcPr>
          <w:p w:rsidR="00184B20" w:rsidRPr="00B66B90" w:rsidRDefault="00184B20" w:rsidP="00511295">
            <w:r>
              <w:rPr>
                <w:sz w:val="23"/>
                <w:szCs w:val="23"/>
              </w:rPr>
              <w:t>Bij nieuwe informatie actiepunt ,kort digitaal verslag voor publicatie op de website</w:t>
            </w:r>
          </w:p>
        </w:tc>
        <w:tc>
          <w:tcPr>
            <w:tcW w:w="2303" w:type="dxa"/>
          </w:tcPr>
          <w:p w:rsidR="00184B20" w:rsidRPr="00B66B90" w:rsidRDefault="00184B20" w:rsidP="00511295"/>
        </w:tc>
      </w:tr>
      <w:tr w:rsidR="00184B20" w:rsidTr="00184B20">
        <w:tc>
          <w:tcPr>
            <w:tcW w:w="1384" w:type="dxa"/>
          </w:tcPr>
          <w:p w:rsidR="00184B20" w:rsidRPr="00B66B90" w:rsidRDefault="00184B20" w:rsidP="00511295"/>
        </w:tc>
        <w:tc>
          <w:tcPr>
            <w:tcW w:w="1559" w:type="dxa"/>
          </w:tcPr>
          <w:p w:rsidR="00184B20" w:rsidRPr="00B66B90" w:rsidRDefault="00184B20" w:rsidP="00511295">
            <w:r>
              <w:t>Els</w:t>
            </w:r>
          </w:p>
        </w:tc>
        <w:tc>
          <w:tcPr>
            <w:tcW w:w="3966" w:type="dxa"/>
          </w:tcPr>
          <w:p w:rsidR="00184B20" w:rsidRDefault="00184B20" w:rsidP="00511295">
            <w:pPr>
              <w:rPr>
                <w:sz w:val="23"/>
                <w:szCs w:val="23"/>
              </w:rPr>
            </w:pPr>
            <w:r>
              <w:rPr>
                <w:sz w:val="23"/>
                <w:szCs w:val="23"/>
              </w:rPr>
              <w:t>Gemeente katern in plaatselijke kranten doorlezen voor dorpsteampunten</w:t>
            </w:r>
          </w:p>
        </w:tc>
        <w:tc>
          <w:tcPr>
            <w:tcW w:w="2303" w:type="dxa"/>
          </w:tcPr>
          <w:p w:rsidR="00184B20" w:rsidRPr="00B66B90" w:rsidRDefault="00184B20" w:rsidP="00511295"/>
        </w:tc>
      </w:tr>
      <w:tr w:rsidR="00184B20" w:rsidTr="00184B20">
        <w:tc>
          <w:tcPr>
            <w:tcW w:w="1384" w:type="dxa"/>
          </w:tcPr>
          <w:p w:rsidR="00184B20" w:rsidRPr="00B66B90" w:rsidRDefault="00184B20" w:rsidP="00511295">
            <w:r>
              <w:t>1</w:t>
            </w:r>
          </w:p>
        </w:tc>
        <w:tc>
          <w:tcPr>
            <w:tcW w:w="1559" w:type="dxa"/>
          </w:tcPr>
          <w:p w:rsidR="00184B20" w:rsidRPr="00B66B90" w:rsidRDefault="00184B20" w:rsidP="00511295">
            <w:r>
              <w:t>Karin</w:t>
            </w:r>
          </w:p>
        </w:tc>
        <w:tc>
          <w:tcPr>
            <w:tcW w:w="3966" w:type="dxa"/>
          </w:tcPr>
          <w:p w:rsidR="00184B20" w:rsidRPr="00B66B90" w:rsidRDefault="00184B20" w:rsidP="00511295">
            <w:r>
              <w:t>Verslag bijeenkomst SAM opsturen</w:t>
            </w:r>
          </w:p>
        </w:tc>
        <w:tc>
          <w:tcPr>
            <w:tcW w:w="2303" w:type="dxa"/>
          </w:tcPr>
          <w:p w:rsidR="00184B20" w:rsidRPr="00B66B90" w:rsidRDefault="00184B20" w:rsidP="00511295">
            <w:pPr>
              <w:rPr>
                <w:color w:val="FF0000"/>
              </w:rPr>
            </w:pPr>
            <w:r>
              <w:rPr>
                <w:color w:val="FF0000"/>
              </w:rPr>
              <w:t>Karin, ik kan het niet vinden in mijn mail, kun je het nogmaals mailen?</w:t>
            </w:r>
          </w:p>
        </w:tc>
      </w:tr>
      <w:tr w:rsidR="00184B20" w:rsidTr="00184B20">
        <w:tc>
          <w:tcPr>
            <w:tcW w:w="1384" w:type="dxa"/>
          </w:tcPr>
          <w:p w:rsidR="00184B20" w:rsidRPr="00B66B90" w:rsidRDefault="00184B20" w:rsidP="00511295">
            <w:r>
              <w:t>2</w:t>
            </w:r>
          </w:p>
        </w:tc>
        <w:tc>
          <w:tcPr>
            <w:tcW w:w="1559" w:type="dxa"/>
          </w:tcPr>
          <w:p w:rsidR="00184B20" w:rsidRPr="00B66B90" w:rsidRDefault="00184B20" w:rsidP="00511295">
            <w:r>
              <w:t>Brenda</w:t>
            </w:r>
          </w:p>
        </w:tc>
        <w:tc>
          <w:tcPr>
            <w:tcW w:w="3966" w:type="dxa"/>
          </w:tcPr>
          <w:p w:rsidR="00184B20" w:rsidRPr="00B66B90" w:rsidRDefault="00184B20" w:rsidP="00511295">
            <w:r>
              <w:t>Bloemetje bij Mark brengen</w:t>
            </w:r>
          </w:p>
        </w:tc>
        <w:tc>
          <w:tcPr>
            <w:tcW w:w="2303" w:type="dxa"/>
          </w:tcPr>
          <w:p w:rsidR="00184B20" w:rsidRPr="00B66B90" w:rsidRDefault="00184B20" w:rsidP="00511295">
            <w:pPr>
              <w:rPr>
                <w:color w:val="FF0000"/>
              </w:rPr>
            </w:pPr>
            <w:r>
              <w:rPr>
                <w:color w:val="FF0000"/>
              </w:rPr>
              <w:t>Nog niet gebeurd, Brenda heeft ook de domeingegevens van de website nog niet</w:t>
            </w:r>
          </w:p>
        </w:tc>
      </w:tr>
      <w:tr w:rsidR="00184B20" w:rsidTr="00184B20">
        <w:tc>
          <w:tcPr>
            <w:tcW w:w="1384" w:type="dxa"/>
          </w:tcPr>
          <w:p w:rsidR="00184B20" w:rsidRPr="00B66B90" w:rsidRDefault="00184B20" w:rsidP="00511295">
            <w:r>
              <w:t>3</w:t>
            </w:r>
          </w:p>
        </w:tc>
        <w:tc>
          <w:tcPr>
            <w:tcW w:w="1559" w:type="dxa"/>
          </w:tcPr>
          <w:p w:rsidR="00184B20" w:rsidRPr="00B66B90" w:rsidRDefault="00184B20" w:rsidP="00511295">
            <w:r>
              <w:t>Joke</w:t>
            </w:r>
          </w:p>
        </w:tc>
        <w:tc>
          <w:tcPr>
            <w:tcW w:w="3966" w:type="dxa"/>
          </w:tcPr>
          <w:p w:rsidR="00184B20" w:rsidRPr="00B66B90" w:rsidRDefault="00184B20" w:rsidP="00511295">
            <w:r>
              <w:t>Status VVN beoordeling navragen</w:t>
            </w:r>
          </w:p>
        </w:tc>
        <w:tc>
          <w:tcPr>
            <w:tcW w:w="2303" w:type="dxa"/>
          </w:tcPr>
          <w:p w:rsidR="00184B20" w:rsidRPr="00B66B90" w:rsidRDefault="00184B20" w:rsidP="00511295">
            <w:pPr>
              <w:rPr>
                <w:color w:val="FF0000"/>
              </w:rPr>
            </w:pPr>
            <w:r>
              <w:rPr>
                <w:color w:val="FF0000"/>
              </w:rPr>
              <w:t>Joke, wat is hier de status nu van?</w:t>
            </w:r>
          </w:p>
        </w:tc>
      </w:tr>
      <w:tr w:rsidR="00184B20" w:rsidTr="00184B20">
        <w:tc>
          <w:tcPr>
            <w:tcW w:w="1384" w:type="dxa"/>
          </w:tcPr>
          <w:p w:rsidR="00184B20" w:rsidRPr="00B66B90" w:rsidRDefault="00184B20" w:rsidP="00511295">
            <w:r>
              <w:t>4</w:t>
            </w:r>
          </w:p>
        </w:tc>
        <w:tc>
          <w:tcPr>
            <w:tcW w:w="1559" w:type="dxa"/>
          </w:tcPr>
          <w:p w:rsidR="00184B20" w:rsidRPr="00B66B90" w:rsidRDefault="00184B20" w:rsidP="00511295">
            <w:r>
              <w:t>Karin</w:t>
            </w:r>
          </w:p>
        </w:tc>
        <w:tc>
          <w:tcPr>
            <w:tcW w:w="3966" w:type="dxa"/>
          </w:tcPr>
          <w:p w:rsidR="00184B20" w:rsidRPr="00B66B90" w:rsidRDefault="00184B20" w:rsidP="00511295">
            <w:r>
              <w:t xml:space="preserve">Terugkoppeling over situatie achter dorp 27 (puin gierputten, </w:t>
            </w:r>
            <w:proofErr w:type="spellStart"/>
            <w:r>
              <w:t>etc</w:t>
            </w:r>
            <w:proofErr w:type="spellEnd"/>
            <w:r>
              <w:t>)</w:t>
            </w:r>
          </w:p>
        </w:tc>
        <w:tc>
          <w:tcPr>
            <w:tcW w:w="2303" w:type="dxa"/>
          </w:tcPr>
          <w:p w:rsidR="00184B20" w:rsidRPr="00B66B90" w:rsidRDefault="00184B20" w:rsidP="00511295">
            <w:pPr>
              <w:rPr>
                <w:color w:val="FF0000"/>
              </w:rPr>
            </w:pPr>
            <w:r>
              <w:rPr>
                <w:color w:val="FF0000"/>
              </w:rPr>
              <w:t>Karin, dit konden we niet helemaal meer terughalen, kun je dit nog nazoeken?</w:t>
            </w:r>
          </w:p>
        </w:tc>
      </w:tr>
      <w:tr w:rsidR="00184B20" w:rsidTr="00184B20">
        <w:tc>
          <w:tcPr>
            <w:tcW w:w="1384" w:type="dxa"/>
          </w:tcPr>
          <w:p w:rsidR="00184B20" w:rsidRDefault="00184B20" w:rsidP="00511295">
            <w:r>
              <w:t>5</w:t>
            </w:r>
          </w:p>
        </w:tc>
        <w:tc>
          <w:tcPr>
            <w:tcW w:w="1559" w:type="dxa"/>
          </w:tcPr>
          <w:p w:rsidR="00184B20" w:rsidRDefault="00184B20" w:rsidP="00511295">
            <w:r>
              <w:t>Brenda</w:t>
            </w:r>
          </w:p>
        </w:tc>
        <w:tc>
          <w:tcPr>
            <w:tcW w:w="3966" w:type="dxa"/>
          </w:tcPr>
          <w:p w:rsidR="00184B20" w:rsidRDefault="00184B20" w:rsidP="00511295">
            <w:r>
              <w:t>RTV Bodegraven onze reactie terugkoppelen</w:t>
            </w:r>
          </w:p>
        </w:tc>
        <w:tc>
          <w:tcPr>
            <w:tcW w:w="2303" w:type="dxa"/>
          </w:tcPr>
          <w:p w:rsidR="00184B20" w:rsidRPr="00184B20" w:rsidRDefault="00184B20" w:rsidP="00511295">
            <w:r>
              <w:t>Voor 3 maart</w:t>
            </w:r>
          </w:p>
        </w:tc>
      </w:tr>
      <w:tr w:rsidR="00184B20" w:rsidTr="00184B20">
        <w:tc>
          <w:tcPr>
            <w:tcW w:w="1384" w:type="dxa"/>
          </w:tcPr>
          <w:p w:rsidR="00184B20" w:rsidRDefault="00184B20" w:rsidP="00511295">
            <w:r>
              <w:t>6</w:t>
            </w:r>
          </w:p>
        </w:tc>
        <w:tc>
          <w:tcPr>
            <w:tcW w:w="1559" w:type="dxa"/>
          </w:tcPr>
          <w:p w:rsidR="00184B20" w:rsidRDefault="00184B20" w:rsidP="00511295">
            <w:r>
              <w:t>Joke</w:t>
            </w:r>
          </w:p>
        </w:tc>
        <w:tc>
          <w:tcPr>
            <w:tcW w:w="3966" w:type="dxa"/>
          </w:tcPr>
          <w:p w:rsidR="00184B20" w:rsidRDefault="00184B20" w:rsidP="00511295">
            <w:r>
              <w:t>Financiën officieel overdragen aan Ton (pasje)</w:t>
            </w:r>
          </w:p>
        </w:tc>
        <w:tc>
          <w:tcPr>
            <w:tcW w:w="2303" w:type="dxa"/>
          </w:tcPr>
          <w:p w:rsidR="00184B20" w:rsidRDefault="00184B20" w:rsidP="00511295">
            <w:pPr>
              <w:rPr>
                <w:color w:val="FF0000"/>
              </w:rPr>
            </w:pPr>
            <w:r w:rsidRPr="00184B20">
              <w:t>Voor 3 maart</w:t>
            </w:r>
          </w:p>
        </w:tc>
      </w:tr>
      <w:tr w:rsidR="00184B20" w:rsidTr="00184B20">
        <w:tc>
          <w:tcPr>
            <w:tcW w:w="1384" w:type="dxa"/>
          </w:tcPr>
          <w:p w:rsidR="00184B20" w:rsidRDefault="00184B20" w:rsidP="00511295">
            <w:r>
              <w:t>7</w:t>
            </w:r>
          </w:p>
        </w:tc>
        <w:tc>
          <w:tcPr>
            <w:tcW w:w="1559" w:type="dxa"/>
          </w:tcPr>
          <w:p w:rsidR="00184B20" w:rsidRDefault="00184B20" w:rsidP="00511295">
            <w:r>
              <w:t>Gemeente</w:t>
            </w:r>
          </w:p>
        </w:tc>
        <w:tc>
          <w:tcPr>
            <w:tcW w:w="3966" w:type="dxa"/>
          </w:tcPr>
          <w:p w:rsidR="00184B20" w:rsidRDefault="00184B20" w:rsidP="00511295">
            <w:r>
              <w:t>Dorpsteam op de hoogte houden van de ontwikkelingen betreffende de vliegroutes</w:t>
            </w:r>
          </w:p>
        </w:tc>
        <w:tc>
          <w:tcPr>
            <w:tcW w:w="2303" w:type="dxa"/>
          </w:tcPr>
          <w:p w:rsidR="00184B20" w:rsidRDefault="00184B20" w:rsidP="00511295">
            <w:pPr>
              <w:rPr>
                <w:color w:val="FF0000"/>
              </w:rPr>
            </w:pPr>
          </w:p>
        </w:tc>
      </w:tr>
      <w:tr w:rsidR="00184B20" w:rsidTr="00184B20">
        <w:tc>
          <w:tcPr>
            <w:tcW w:w="1384" w:type="dxa"/>
          </w:tcPr>
          <w:p w:rsidR="00184B20" w:rsidRDefault="00184B20" w:rsidP="00511295">
            <w:r>
              <w:t>8</w:t>
            </w:r>
          </w:p>
        </w:tc>
        <w:tc>
          <w:tcPr>
            <w:tcW w:w="1559" w:type="dxa"/>
          </w:tcPr>
          <w:p w:rsidR="00184B20" w:rsidRDefault="00184B20" w:rsidP="00511295">
            <w:r>
              <w:t>Gemeente</w:t>
            </w:r>
          </w:p>
        </w:tc>
        <w:tc>
          <w:tcPr>
            <w:tcW w:w="3966" w:type="dxa"/>
          </w:tcPr>
          <w:p w:rsidR="00184B20" w:rsidRDefault="00184B20" w:rsidP="00511295">
            <w:r>
              <w:t>Dorpsteam op de hoogte houden van de ontwikkelingen van de geluidswal A12 (belangrijkste: zorgen dat Waarder niet wordt vergeten!)</w:t>
            </w:r>
          </w:p>
        </w:tc>
        <w:tc>
          <w:tcPr>
            <w:tcW w:w="2303" w:type="dxa"/>
          </w:tcPr>
          <w:p w:rsidR="00184B20" w:rsidRDefault="00184B20" w:rsidP="00511295">
            <w:pPr>
              <w:rPr>
                <w:color w:val="FF0000"/>
              </w:rPr>
            </w:pPr>
          </w:p>
        </w:tc>
      </w:tr>
      <w:tr w:rsidR="00184B20" w:rsidTr="00184B20">
        <w:tc>
          <w:tcPr>
            <w:tcW w:w="1384" w:type="dxa"/>
          </w:tcPr>
          <w:p w:rsidR="00184B20" w:rsidRDefault="006673E2" w:rsidP="00511295">
            <w:r>
              <w:t>9</w:t>
            </w:r>
          </w:p>
        </w:tc>
        <w:tc>
          <w:tcPr>
            <w:tcW w:w="1559" w:type="dxa"/>
          </w:tcPr>
          <w:p w:rsidR="00184B20" w:rsidRDefault="006673E2" w:rsidP="00511295">
            <w:r>
              <w:t>Gemeente</w:t>
            </w:r>
          </w:p>
        </w:tc>
        <w:tc>
          <w:tcPr>
            <w:tcW w:w="3966" w:type="dxa"/>
          </w:tcPr>
          <w:p w:rsidR="00184B20" w:rsidRDefault="006673E2" w:rsidP="00511295">
            <w:r>
              <w:t xml:space="preserve">Actie uitzetten rondom het kruispunt </w:t>
            </w:r>
            <w:proofErr w:type="spellStart"/>
            <w:r>
              <w:t>Tuurluur</w:t>
            </w:r>
            <w:proofErr w:type="spellEnd"/>
            <w:r>
              <w:t>/Oosteinde</w:t>
            </w:r>
          </w:p>
        </w:tc>
        <w:tc>
          <w:tcPr>
            <w:tcW w:w="2303" w:type="dxa"/>
          </w:tcPr>
          <w:p w:rsidR="00184B20" w:rsidRDefault="006673E2" w:rsidP="00511295">
            <w:pPr>
              <w:rPr>
                <w:color w:val="FF0000"/>
              </w:rPr>
            </w:pPr>
            <w:r w:rsidRPr="006673E2">
              <w:rPr>
                <w:color w:val="808080" w:themeColor="background1" w:themeShade="80"/>
              </w:rPr>
              <w:t>Wethouder Oskam heeft de mail en tekening</w:t>
            </w:r>
          </w:p>
        </w:tc>
      </w:tr>
      <w:tr w:rsidR="00184B20" w:rsidTr="00184B20">
        <w:tc>
          <w:tcPr>
            <w:tcW w:w="1384" w:type="dxa"/>
          </w:tcPr>
          <w:p w:rsidR="00184B20" w:rsidRDefault="006673E2" w:rsidP="00511295">
            <w:r>
              <w:t>10</w:t>
            </w:r>
          </w:p>
        </w:tc>
        <w:tc>
          <w:tcPr>
            <w:tcW w:w="1559" w:type="dxa"/>
          </w:tcPr>
          <w:p w:rsidR="00184B20" w:rsidRDefault="006673E2" w:rsidP="00511295">
            <w:r>
              <w:t>Brenda</w:t>
            </w:r>
          </w:p>
        </w:tc>
        <w:tc>
          <w:tcPr>
            <w:tcW w:w="3966" w:type="dxa"/>
          </w:tcPr>
          <w:p w:rsidR="00184B20" w:rsidRDefault="006673E2" w:rsidP="00511295">
            <w:r>
              <w:t xml:space="preserve">Terugkoppeling naar Karin </w:t>
            </w:r>
            <w:proofErr w:type="spellStart"/>
            <w:r>
              <w:t>Schwarz</w:t>
            </w:r>
            <w:proofErr w:type="spellEnd"/>
            <w:r>
              <w:t xml:space="preserve"> over ouderenvoorzieningen</w:t>
            </w:r>
          </w:p>
        </w:tc>
        <w:tc>
          <w:tcPr>
            <w:tcW w:w="2303" w:type="dxa"/>
          </w:tcPr>
          <w:p w:rsidR="00184B20" w:rsidRDefault="006673E2" w:rsidP="00511295">
            <w:pPr>
              <w:rPr>
                <w:color w:val="FF0000"/>
              </w:rPr>
            </w:pPr>
            <w:r w:rsidRPr="006673E2">
              <w:t>Voor 3 maart</w:t>
            </w:r>
          </w:p>
        </w:tc>
      </w:tr>
      <w:tr w:rsidR="00184B20" w:rsidTr="00184B20">
        <w:tc>
          <w:tcPr>
            <w:tcW w:w="1384" w:type="dxa"/>
          </w:tcPr>
          <w:p w:rsidR="00184B20" w:rsidRDefault="006673E2" w:rsidP="00511295">
            <w:r>
              <w:t>11</w:t>
            </w:r>
          </w:p>
        </w:tc>
        <w:tc>
          <w:tcPr>
            <w:tcW w:w="1559" w:type="dxa"/>
          </w:tcPr>
          <w:p w:rsidR="00184B20" w:rsidRDefault="006673E2" w:rsidP="00511295">
            <w:r>
              <w:t>Brenda</w:t>
            </w:r>
          </w:p>
        </w:tc>
        <w:tc>
          <w:tcPr>
            <w:tcW w:w="3966" w:type="dxa"/>
          </w:tcPr>
          <w:p w:rsidR="00184B20" w:rsidRDefault="006673E2" w:rsidP="00511295">
            <w:r>
              <w:t xml:space="preserve">Terugkoppeling naar Karin </w:t>
            </w:r>
            <w:proofErr w:type="spellStart"/>
            <w:r>
              <w:t>Schwarz</w:t>
            </w:r>
            <w:proofErr w:type="spellEnd"/>
            <w:r>
              <w:t xml:space="preserve"> over bibliotheek</w:t>
            </w:r>
          </w:p>
        </w:tc>
        <w:tc>
          <w:tcPr>
            <w:tcW w:w="2303" w:type="dxa"/>
          </w:tcPr>
          <w:p w:rsidR="00184B20" w:rsidRDefault="00184B20" w:rsidP="00511295">
            <w:pPr>
              <w:rPr>
                <w:color w:val="FF0000"/>
              </w:rPr>
            </w:pPr>
          </w:p>
        </w:tc>
      </w:tr>
      <w:tr w:rsidR="006673E2" w:rsidTr="00184B20">
        <w:tc>
          <w:tcPr>
            <w:tcW w:w="1384" w:type="dxa"/>
          </w:tcPr>
          <w:p w:rsidR="006673E2" w:rsidRDefault="006673E2" w:rsidP="00511295">
            <w:r>
              <w:t>12</w:t>
            </w:r>
          </w:p>
        </w:tc>
        <w:tc>
          <w:tcPr>
            <w:tcW w:w="1559" w:type="dxa"/>
          </w:tcPr>
          <w:p w:rsidR="006673E2" w:rsidRDefault="006673E2" w:rsidP="00511295">
            <w:r>
              <w:t>Gemeente</w:t>
            </w:r>
          </w:p>
        </w:tc>
        <w:tc>
          <w:tcPr>
            <w:tcW w:w="3966" w:type="dxa"/>
          </w:tcPr>
          <w:p w:rsidR="006673E2" w:rsidRDefault="006673E2" w:rsidP="00511295">
            <w:r>
              <w:t>Dorpsteam betrekken bij aula functie begraafplaats Waarder</w:t>
            </w:r>
          </w:p>
        </w:tc>
        <w:tc>
          <w:tcPr>
            <w:tcW w:w="2303" w:type="dxa"/>
          </w:tcPr>
          <w:p w:rsidR="006673E2" w:rsidRDefault="006673E2" w:rsidP="00511295">
            <w:pPr>
              <w:rPr>
                <w:color w:val="FF0000"/>
              </w:rPr>
            </w:pPr>
          </w:p>
        </w:tc>
      </w:tr>
      <w:tr w:rsidR="006673E2" w:rsidTr="00184B20">
        <w:tc>
          <w:tcPr>
            <w:tcW w:w="1384" w:type="dxa"/>
          </w:tcPr>
          <w:p w:rsidR="006673E2" w:rsidRDefault="006673E2" w:rsidP="00511295">
            <w:r>
              <w:t>13</w:t>
            </w:r>
          </w:p>
        </w:tc>
        <w:tc>
          <w:tcPr>
            <w:tcW w:w="1559" w:type="dxa"/>
          </w:tcPr>
          <w:p w:rsidR="006673E2" w:rsidRDefault="006673E2" w:rsidP="00511295">
            <w:r>
              <w:t>Gemeente</w:t>
            </w:r>
          </w:p>
        </w:tc>
        <w:tc>
          <w:tcPr>
            <w:tcW w:w="3966" w:type="dxa"/>
          </w:tcPr>
          <w:p w:rsidR="006673E2" w:rsidRDefault="006673E2" w:rsidP="00511295">
            <w:r>
              <w:t>Betrekken dorpsteam bij gesprekken over verlichting Groendijk</w:t>
            </w:r>
          </w:p>
        </w:tc>
        <w:tc>
          <w:tcPr>
            <w:tcW w:w="2303" w:type="dxa"/>
          </w:tcPr>
          <w:p w:rsidR="006673E2" w:rsidRDefault="006673E2" w:rsidP="00511295">
            <w:pPr>
              <w:rPr>
                <w:color w:val="FF0000"/>
              </w:rPr>
            </w:pPr>
          </w:p>
        </w:tc>
      </w:tr>
      <w:tr w:rsidR="006673E2" w:rsidTr="00184B20">
        <w:tc>
          <w:tcPr>
            <w:tcW w:w="1384" w:type="dxa"/>
          </w:tcPr>
          <w:p w:rsidR="006673E2" w:rsidRDefault="006673E2" w:rsidP="00511295">
            <w:r>
              <w:t>14</w:t>
            </w:r>
          </w:p>
        </w:tc>
        <w:tc>
          <w:tcPr>
            <w:tcW w:w="1559" w:type="dxa"/>
          </w:tcPr>
          <w:p w:rsidR="006673E2" w:rsidRDefault="006673E2" w:rsidP="00511295">
            <w:r>
              <w:t>Gemeente</w:t>
            </w:r>
          </w:p>
        </w:tc>
        <w:tc>
          <w:tcPr>
            <w:tcW w:w="3966" w:type="dxa"/>
          </w:tcPr>
          <w:p w:rsidR="006673E2" w:rsidRDefault="006673E2" w:rsidP="00511295">
            <w:r>
              <w:t>Oplossing zoeken voor bewoners Oosteinde 66 en 68. Voorstel dorpsteam hierin overwegen</w:t>
            </w:r>
          </w:p>
        </w:tc>
        <w:tc>
          <w:tcPr>
            <w:tcW w:w="2303" w:type="dxa"/>
          </w:tcPr>
          <w:p w:rsidR="006673E2" w:rsidRDefault="006673E2" w:rsidP="00511295">
            <w:pPr>
              <w:rPr>
                <w:color w:val="FF0000"/>
              </w:rPr>
            </w:pPr>
          </w:p>
        </w:tc>
      </w:tr>
      <w:tr w:rsidR="006673E2" w:rsidTr="00184B20">
        <w:tc>
          <w:tcPr>
            <w:tcW w:w="1384" w:type="dxa"/>
          </w:tcPr>
          <w:p w:rsidR="006673E2" w:rsidRDefault="006673E2" w:rsidP="00511295">
            <w:r>
              <w:t>15</w:t>
            </w:r>
          </w:p>
        </w:tc>
        <w:tc>
          <w:tcPr>
            <w:tcW w:w="1559" w:type="dxa"/>
          </w:tcPr>
          <w:p w:rsidR="006673E2" w:rsidRDefault="006673E2" w:rsidP="00511295">
            <w:r>
              <w:t>Gemeente</w:t>
            </w:r>
          </w:p>
        </w:tc>
        <w:tc>
          <w:tcPr>
            <w:tcW w:w="3966" w:type="dxa"/>
          </w:tcPr>
          <w:p w:rsidR="006673E2" w:rsidRDefault="006673E2" w:rsidP="00511295">
            <w:r>
              <w:t>Dorpsteam op de hoogte houden van ontwikkelingen Park bij tennisbaan</w:t>
            </w:r>
          </w:p>
        </w:tc>
        <w:tc>
          <w:tcPr>
            <w:tcW w:w="2303" w:type="dxa"/>
          </w:tcPr>
          <w:p w:rsidR="006673E2" w:rsidRDefault="006673E2" w:rsidP="00511295">
            <w:pPr>
              <w:rPr>
                <w:color w:val="FF0000"/>
              </w:rPr>
            </w:pPr>
          </w:p>
        </w:tc>
      </w:tr>
      <w:tr w:rsidR="006673E2" w:rsidTr="00184B20">
        <w:tc>
          <w:tcPr>
            <w:tcW w:w="1384" w:type="dxa"/>
          </w:tcPr>
          <w:p w:rsidR="006673E2" w:rsidRDefault="006673E2" w:rsidP="00511295">
            <w:r>
              <w:t>16</w:t>
            </w:r>
          </w:p>
        </w:tc>
        <w:tc>
          <w:tcPr>
            <w:tcW w:w="1559" w:type="dxa"/>
          </w:tcPr>
          <w:p w:rsidR="006673E2" w:rsidRDefault="006673E2" w:rsidP="00511295">
            <w:r>
              <w:t>Sjaak</w:t>
            </w:r>
          </w:p>
        </w:tc>
        <w:tc>
          <w:tcPr>
            <w:tcW w:w="3966" w:type="dxa"/>
          </w:tcPr>
          <w:p w:rsidR="006673E2" w:rsidRDefault="006673E2" w:rsidP="00511295">
            <w:r>
              <w:t>Contact onderhouden met EHBO vereniging rondom AED</w:t>
            </w:r>
          </w:p>
        </w:tc>
        <w:tc>
          <w:tcPr>
            <w:tcW w:w="2303" w:type="dxa"/>
          </w:tcPr>
          <w:p w:rsidR="006673E2" w:rsidRDefault="006673E2" w:rsidP="00511295">
            <w:pPr>
              <w:rPr>
                <w:color w:val="FF0000"/>
              </w:rPr>
            </w:pPr>
          </w:p>
        </w:tc>
      </w:tr>
      <w:tr w:rsidR="006673E2" w:rsidTr="00184B20">
        <w:tc>
          <w:tcPr>
            <w:tcW w:w="1384" w:type="dxa"/>
          </w:tcPr>
          <w:p w:rsidR="006673E2" w:rsidRDefault="006673E2" w:rsidP="00511295">
            <w:r>
              <w:t>17</w:t>
            </w:r>
          </w:p>
        </w:tc>
        <w:tc>
          <w:tcPr>
            <w:tcW w:w="1559" w:type="dxa"/>
          </w:tcPr>
          <w:p w:rsidR="006673E2" w:rsidRDefault="006673E2" w:rsidP="00511295">
            <w:r>
              <w:t>Gemeente</w:t>
            </w:r>
          </w:p>
        </w:tc>
        <w:tc>
          <w:tcPr>
            <w:tcW w:w="3966" w:type="dxa"/>
          </w:tcPr>
          <w:p w:rsidR="006673E2" w:rsidRDefault="006673E2" w:rsidP="00511295">
            <w:r>
              <w:t xml:space="preserve">Hekken </w:t>
            </w:r>
            <w:proofErr w:type="spellStart"/>
            <w:r>
              <w:t>kerkelaantje</w:t>
            </w:r>
            <w:proofErr w:type="spellEnd"/>
            <w:r>
              <w:t xml:space="preserve"> weghalen</w:t>
            </w:r>
          </w:p>
        </w:tc>
        <w:tc>
          <w:tcPr>
            <w:tcW w:w="2303" w:type="dxa"/>
          </w:tcPr>
          <w:p w:rsidR="006673E2" w:rsidRDefault="006673E2" w:rsidP="00511295">
            <w:pPr>
              <w:rPr>
                <w:color w:val="FF0000"/>
              </w:rPr>
            </w:pPr>
          </w:p>
        </w:tc>
      </w:tr>
      <w:tr w:rsidR="006673E2" w:rsidTr="00184B20">
        <w:tc>
          <w:tcPr>
            <w:tcW w:w="1384" w:type="dxa"/>
          </w:tcPr>
          <w:p w:rsidR="006673E2" w:rsidRDefault="006673E2" w:rsidP="00511295">
            <w:r>
              <w:t>18</w:t>
            </w:r>
          </w:p>
        </w:tc>
        <w:tc>
          <w:tcPr>
            <w:tcW w:w="1559" w:type="dxa"/>
          </w:tcPr>
          <w:p w:rsidR="006673E2" w:rsidRDefault="006673E2" w:rsidP="00511295">
            <w:r>
              <w:t>Gemeente</w:t>
            </w:r>
          </w:p>
        </w:tc>
        <w:tc>
          <w:tcPr>
            <w:tcW w:w="3966" w:type="dxa"/>
          </w:tcPr>
          <w:p w:rsidR="006673E2" w:rsidRDefault="006673E2" w:rsidP="00511295">
            <w:r>
              <w:t xml:space="preserve">Oplossing bedenken voor houten brug </w:t>
            </w:r>
            <w:r>
              <w:lastRenderedPageBreak/>
              <w:t>over kosterdijk wetering. Deze is in het donker zeer gevaarlijk</w:t>
            </w:r>
            <w:bookmarkStart w:id="0" w:name="_GoBack"/>
            <w:bookmarkEnd w:id="0"/>
          </w:p>
        </w:tc>
        <w:tc>
          <w:tcPr>
            <w:tcW w:w="2303" w:type="dxa"/>
          </w:tcPr>
          <w:p w:rsidR="006673E2" w:rsidRDefault="006673E2" w:rsidP="00511295">
            <w:pPr>
              <w:rPr>
                <w:color w:val="FF0000"/>
              </w:rPr>
            </w:pPr>
          </w:p>
        </w:tc>
      </w:tr>
    </w:tbl>
    <w:p w:rsidR="00184B20" w:rsidRDefault="00184B20" w:rsidP="00184B20"/>
    <w:p w:rsidR="00184B20" w:rsidRPr="00184B20" w:rsidRDefault="00184B20" w:rsidP="00184B20">
      <w:pPr>
        <w:rPr>
          <w:b/>
        </w:rPr>
      </w:pPr>
      <w:r w:rsidRPr="00184B20">
        <w:rPr>
          <w:b/>
        </w:rPr>
        <w:t>Datums volgende vergaderingen:</w:t>
      </w:r>
    </w:p>
    <w:p w:rsidR="00184B20" w:rsidRDefault="00184B20" w:rsidP="00184B20">
      <w:r>
        <w:t>3 Maart</w:t>
      </w:r>
    </w:p>
    <w:p w:rsidR="00184B20" w:rsidRDefault="00184B20" w:rsidP="00184B20">
      <w:r>
        <w:t>14 April</w:t>
      </w:r>
    </w:p>
    <w:p w:rsidR="00184B20" w:rsidRDefault="00184B20" w:rsidP="00184B20">
      <w:r>
        <w:t>26 Mei</w:t>
      </w:r>
    </w:p>
    <w:p w:rsidR="00184B20" w:rsidRDefault="00184B20" w:rsidP="00184B20">
      <w:r>
        <w:t>30 Juni</w:t>
      </w:r>
    </w:p>
    <w:p w:rsidR="00184B20" w:rsidRDefault="00184B20" w:rsidP="00184B20">
      <w:r>
        <w:t>11 Augustus</w:t>
      </w:r>
    </w:p>
    <w:p w:rsidR="00184B20" w:rsidRDefault="00184B20" w:rsidP="00184B20">
      <w:r>
        <w:t>22 September</w:t>
      </w:r>
    </w:p>
    <w:p w:rsidR="00184B20" w:rsidRDefault="00184B20" w:rsidP="00184B20">
      <w:r>
        <w:t>3 November</w:t>
      </w:r>
    </w:p>
    <w:p w:rsidR="00184B20" w:rsidRPr="00980F52" w:rsidRDefault="00184B20" w:rsidP="00184B20">
      <w:r>
        <w:t>15 December</w:t>
      </w:r>
    </w:p>
    <w:sectPr w:rsidR="00184B20" w:rsidRPr="00980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3238"/>
    <w:multiLevelType w:val="hybridMultilevel"/>
    <w:tmpl w:val="D2BE461A"/>
    <w:lvl w:ilvl="0" w:tplc="F03481C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5E"/>
    <w:rsid w:val="000945BB"/>
    <w:rsid w:val="00184B20"/>
    <w:rsid w:val="00491C5C"/>
    <w:rsid w:val="006673E2"/>
    <w:rsid w:val="00852581"/>
    <w:rsid w:val="00980F52"/>
    <w:rsid w:val="00AA5A3F"/>
    <w:rsid w:val="00B37D7F"/>
    <w:rsid w:val="00B66B90"/>
    <w:rsid w:val="00BC1534"/>
    <w:rsid w:val="00C037BD"/>
    <w:rsid w:val="00C71562"/>
    <w:rsid w:val="00EA7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7F5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0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7D7F"/>
    <w:pPr>
      <w:ind w:left="720"/>
      <w:contextualSpacing/>
    </w:pPr>
  </w:style>
  <w:style w:type="paragraph" w:customStyle="1" w:styleId="Default">
    <w:name w:val="Default"/>
    <w:rsid w:val="00B66B9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7F5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0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7D7F"/>
    <w:pPr>
      <w:ind w:left="720"/>
      <w:contextualSpacing/>
    </w:pPr>
  </w:style>
  <w:style w:type="paragraph" w:customStyle="1" w:styleId="Default">
    <w:name w:val="Default"/>
    <w:rsid w:val="00B66B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0899-4B3C-4BF1-A47C-8475BDAD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1788</Words>
  <Characters>9836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van de Wetering</dc:creator>
  <cp:lastModifiedBy>Jeannette van de Wetering</cp:lastModifiedBy>
  <cp:revision>3</cp:revision>
  <dcterms:created xsi:type="dcterms:W3CDTF">2015-01-20T21:26:00Z</dcterms:created>
  <dcterms:modified xsi:type="dcterms:W3CDTF">2015-01-21T09:58:00Z</dcterms:modified>
</cp:coreProperties>
</file>